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B5" w:rsidRPr="00831F9A" w:rsidRDefault="00F04091" w:rsidP="002F3320">
      <w:pPr>
        <w:pStyle w:val="BOPVClave"/>
        <w:rPr>
          <w:rFonts w:cs="Arial"/>
        </w:rPr>
      </w:pPr>
      <w:r w:rsidRPr="00CD528F">
        <w:rPr>
          <w:rFonts w:cs="Arial"/>
          <w:b/>
        </w:rPr>
        <w:t>PROPUESTA técnicA</w:t>
      </w:r>
      <w:r>
        <w:rPr>
          <w:rFonts w:cs="Arial"/>
          <w:b/>
        </w:rPr>
        <w:t xml:space="preserve"> de ayudas a proyectos</w:t>
      </w:r>
    </w:p>
    <w:p w:rsidR="00D227E6" w:rsidRPr="00AD6750" w:rsidRDefault="00D227E6" w:rsidP="00D227E6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DESARROLLO PRODUCTIVO, DE FORMACIÓN Y ASISTENCIA TECNOLÓGICA (CAPÍTULO II) QUE SE LLEVEN A CABO PRIORITARIAMENTE EN EUSKADI y PROYECTOS DE EDUCACIÓN PARA EL DESARROLLO (CAPÍTULO III) </w:t>
      </w:r>
    </w:p>
    <w:p w:rsidR="006D2210" w:rsidRDefault="006D2210" w:rsidP="006D2210">
      <w:pPr>
        <w:spacing w:line="276" w:lineRule="auto"/>
        <w:jc w:val="both"/>
        <w:rPr>
          <w:rFonts w:cs="Arial"/>
          <w:b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1.- DESCRIPCIÓN RESUMIDA DEL PROYECTO</w:t>
      </w:r>
      <w:r w:rsidR="006A20F0">
        <w:rPr>
          <w:rFonts w:ascii="Arial" w:hAnsi="Arial" w:cs="Arial"/>
          <w:sz w:val="22"/>
          <w:szCs w:val="22"/>
        </w:rPr>
        <w:t>. D</w:t>
      </w:r>
      <w:r w:rsidRPr="00831F9A">
        <w:rPr>
          <w:rFonts w:ascii="Arial" w:hAnsi="Arial" w:cs="Arial"/>
          <w:sz w:val="22"/>
          <w:szCs w:val="22"/>
        </w:rPr>
        <w:t xml:space="preserve">escribir </w:t>
      </w:r>
      <w:r w:rsidR="00233747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un máximo de </w:t>
      </w:r>
      <w:r w:rsidRPr="00831F9A">
        <w:rPr>
          <w:rFonts w:ascii="Arial" w:hAnsi="Arial" w:cs="Arial"/>
          <w:sz w:val="22"/>
          <w:szCs w:val="22"/>
        </w:rPr>
        <w:t>5-10 líneas el resumen del contenido del proyecto con los datos más relevantes.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D2210" w:rsidRPr="00061A11" w:rsidTr="00540B39">
        <w:tc>
          <w:tcPr>
            <w:tcW w:w="8927" w:type="dxa"/>
            <w:shd w:val="clear" w:color="auto" w:fill="auto"/>
          </w:tcPr>
          <w:p w:rsidR="006A20F0" w:rsidRPr="00061A11" w:rsidRDefault="006A20F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2.- LOCALIZACIÓN EXACTA Y DETALLADA DEL PROYECTO</w:t>
      </w:r>
      <w:r w:rsidR="006A20F0">
        <w:rPr>
          <w:rFonts w:ascii="Arial" w:hAnsi="Arial" w:cs="Arial"/>
          <w:sz w:val="22"/>
          <w:szCs w:val="22"/>
        </w:rPr>
        <w:t>. D</w:t>
      </w:r>
      <w:r w:rsidRPr="00B27AA6">
        <w:rPr>
          <w:rFonts w:ascii="Arial" w:hAnsi="Arial" w:cs="Arial"/>
          <w:sz w:val="22"/>
          <w:szCs w:val="22"/>
        </w:rPr>
        <w:t>escribir</w:t>
      </w:r>
      <w:r w:rsidR="006A20F0">
        <w:rPr>
          <w:rFonts w:ascii="Arial" w:hAnsi="Arial" w:cs="Arial"/>
          <w:sz w:val="22"/>
          <w:szCs w:val="22"/>
        </w:rPr>
        <w:t xml:space="preserve"> </w:t>
      </w:r>
      <w:r w:rsidR="006A20F0" w:rsidRPr="00831F9A">
        <w:rPr>
          <w:rFonts w:ascii="Arial" w:hAnsi="Arial" w:cs="Arial"/>
          <w:sz w:val="22"/>
          <w:szCs w:val="22"/>
        </w:rPr>
        <w:t xml:space="preserve">en </w:t>
      </w:r>
      <w:r w:rsidR="006A20F0">
        <w:rPr>
          <w:rFonts w:ascii="Arial" w:hAnsi="Arial" w:cs="Arial"/>
          <w:sz w:val="22"/>
          <w:szCs w:val="22"/>
        </w:rPr>
        <w:t>un máximo de 20 líneas</w:t>
      </w:r>
      <w:r w:rsidRPr="00B27AA6">
        <w:rPr>
          <w:rFonts w:ascii="Arial" w:hAnsi="Arial" w:cs="Arial"/>
          <w:sz w:val="22"/>
          <w:szCs w:val="22"/>
        </w:rPr>
        <w:t xml:space="preserve"> la localización detallada del proyecto.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D2210" w:rsidRPr="00061A11" w:rsidTr="00540B39">
        <w:tc>
          <w:tcPr>
            <w:tcW w:w="8927" w:type="dxa"/>
            <w:shd w:val="clear" w:color="auto" w:fill="auto"/>
          </w:tcPr>
          <w:p w:rsidR="006A20F0" w:rsidRPr="00061A11" w:rsidRDefault="006A20F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Pr="00437C08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3.-</w:t>
      </w:r>
      <w:r>
        <w:rPr>
          <w:rFonts w:ascii="Arial" w:hAnsi="Arial" w:cs="Arial"/>
          <w:sz w:val="22"/>
          <w:szCs w:val="22"/>
        </w:rPr>
        <w:t xml:space="preserve"> CONTEXTO, </w:t>
      </w:r>
      <w:r w:rsidRPr="00831F9A">
        <w:rPr>
          <w:rFonts w:ascii="Arial" w:hAnsi="Arial" w:cs="Arial"/>
          <w:sz w:val="22"/>
          <w:szCs w:val="22"/>
        </w:rPr>
        <w:t>ANTECEDENTES Y JUSTIFICACIÓN</w:t>
      </w:r>
      <w:r w:rsidR="001B68D4">
        <w:rPr>
          <w:rFonts w:ascii="Arial" w:hAnsi="Arial" w:cs="Arial"/>
          <w:sz w:val="22"/>
          <w:szCs w:val="22"/>
        </w:rPr>
        <w:t>. I</w:t>
      </w:r>
      <w:r w:rsidRPr="00437C08">
        <w:rPr>
          <w:rFonts w:ascii="Arial" w:hAnsi="Arial" w:cs="Arial"/>
          <w:sz w:val="22"/>
          <w:szCs w:val="22"/>
        </w:rPr>
        <w:t xml:space="preserve">ncorporar en todos los apartados el enfoque transversal. </w:t>
      </w:r>
      <w:r w:rsidR="006A20F0">
        <w:rPr>
          <w:rFonts w:ascii="Arial" w:hAnsi="Arial" w:cs="Arial"/>
          <w:sz w:val="22"/>
          <w:szCs w:val="22"/>
        </w:rPr>
        <w:t>Adjuntar la información adicional necesaria</w:t>
      </w:r>
      <w:r w:rsidR="001B68D4">
        <w:rPr>
          <w:rFonts w:ascii="Arial" w:hAnsi="Arial" w:cs="Arial"/>
          <w:sz w:val="22"/>
          <w:szCs w:val="22"/>
        </w:rPr>
        <w:t xml:space="preserve"> en </w:t>
      </w:r>
      <w:r w:rsidR="001B68D4" w:rsidRPr="007903BF">
        <w:rPr>
          <w:rFonts w:ascii="Arial" w:hAnsi="Arial" w:cs="Arial"/>
          <w:i/>
          <w:sz w:val="22"/>
          <w:szCs w:val="22"/>
          <w:u w:val="single"/>
        </w:rPr>
        <w:t>Anexos Antecedentes, contexto y justificación</w:t>
      </w:r>
      <w:r w:rsidRPr="001B68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Contexto: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3.1.-</w:t>
      </w:r>
      <w:r w:rsidRPr="00B27AA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aloración general del c</w:t>
      </w:r>
      <w:r w:rsidRPr="00831F9A">
        <w:rPr>
          <w:rFonts w:ascii="Arial" w:hAnsi="Arial" w:cs="Arial"/>
          <w:sz w:val="22"/>
          <w:szCs w:val="22"/>
        </w:rPr>
        <w:t xml:space="preserve">ontexto: </w:t>
      </w:r>
      <w:r>
        <w:rPr>
          <w:rFonts w:ascii="Arial" w:hAnsi="Arial" w:cs="Arial"/>
          <w:sz w:val="22"/>
          <w:szCs w:val="22"/>
        </w:rPr>
        <w:t>diagnóstico del entorno y la población sujeto; relación de la temática con el contexto y la población. Incorporar análisis de situación y planes o políticas públicas vinculadas a las diferentes transversales.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540B39">
        <w:tc>
          <w:tcPr>
            <w:tcW w:w="8645" w:type="dxa"/>
          </w:tcPr>
          <w:p w:rsidR="00A80ED2" w:rsidRPr="00831F9A" w:rsidRDefault="00A80ED2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482C18" w:rsidRDefault="006A20F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Antecedentes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3.2.- Antecedentes </w:t>
      </w:r>
      <w:r>
        <w:rPr>
          <w:rFonts w:ascii="Arial" w:hAnsi="Arial" w:cs="Arial"/>
          <w:sz w:val="22"/>
          <w:szCs w:val="22"/>
        </w:rPr>
        <w:t xml:space="preserve">de la propuesta, trayectoria con la población y </w:t>
      </w:r>
      <w:r w:rsidRPr="00BA1E49">
        <w:rPr>
          <w:rFonts w:ascii="Arial" w:hAnsi="Arial" w:cs="Arial"/>
          <w:sz w:val="22"/>
          <w:szCs w:val="22"/>
        </w:rPr>
        <w:t xml:space="preserve">la temática. 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540B39">
        <w:tc>
          <w:tcPr>
            <w:tcW w:w="8645" w:type="dxa"/>
          </w:tcPr>
          <w:p w:rsidR="00A80ED2" w:rsidRPr="00831F9A" w:rsidRDefault="00A80ED2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85D2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</w:t>
      </w:r>
      <w:r w:rsidRPr="00385D2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</w:t>
      </w:r>
      <w:r w:rsidRPr="0046664A">
        <w:rPr>
          <w:rFonts w:ascii="Arial" w:hAnsi="Arial" w:cs="Arial"/>
          <w:sz w:val="22"/>
          <w:szCs w:val="22"/>
        </w:rPr>
        <w:t>rigen de la iniciativa con diagnósticos e investigaciones que den soporte y argumentos para la propuesta.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D2210" w:rsidRPr="004F36A2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D2210" w:rsidRPr="004F36A2" w:rsidTr="00540B39">
        <w:tc>
          <w:tcPr>
            <w:tcW w:w="8644" w:type="dxa"/>
            <w:shd w:val="clear" w:color="auto" w:fill="auto"/>
          </w:tcPr>
          <w:p w:rsidR="00A80ED2" w:rsidRPr="004F36A2" w:rsidRDefault="00A80ED2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Pr="00BA1E49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Justificación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3.4.- </w:t>
      </w:r>
      <w:r w:rsidRPr="008D627B">
        <w:rPr>
          <w:rFonts w:ascii="Arial" w:hAnsi="Arial" w:cs="Arial"/>
          <w:sz w:val="22"/>
          <w:szCs w:val="22"/>
        </w:rPr>
        <w:t>Descripción de la situación sobre la que se quiere actuar: vulnerabilidades y capacidades del contexto y la población sujeto.</w:t>
      </w:r>
      <w:r>
        <w:rPr>
          <w:rFonts w:ascii="Arial" w:hAnsi="Arial" w:cs="Arial"/>
          <w:sz w:val="22"/>
          <w:szCs w:val="22"/>
        </w:rPr>
        <w:t xml:space="preserve"> Justificación de la propuesta, pertinencia de la intervención respecto a la población sujeto, temática y tipo de propuesta.</w:t>
      </w:r>
      <w:r w:rsidRPr="008D627B">
        <w:t xml:space="preserve"> </w:t>
      </w:r>
    </w:p>
    <w:p w:rsidR="006D2210" w:rsidRDefault="006D2210" w:rsidP="006D2210">
      <w:pPr>
        <w:tabs>
          <w:tab w:val="left" w:pos="425"/>
          <w:tab w:val="left" w:pos="6946"/>
        </w:tabs>
        <w:ind w:right="565"/>
        <w:jc w:val="both"/>
        <w:rPr>
          <w:rFonts w:ascii="Arial" w:hAnsi="Arial" w:cs="Arial"/>
          <w:sz w:val="22"/>
          <w:szCs w:val="22"/>
        </w:rPr>
      </w:pPr>
    </w:p>
    <w:p w:rsidR="00A80ED2" w:rsidRDefault="00A80ED2" w:rsidP="006D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B68D4" w:rsidRDefault="001B68D4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1B68D4" w:rsidRDefault="001B68D4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Pr="008D627B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D627B">
        <w:rPr>
          <w:rFonts w:ascii="Arial" w:hAnsi="Arial" w:cs="Arial"/>
          <w:b/>
          <w:sz w:val="22"/>
          <w:szCs w:val="22"/>
        </w:rPr>
        <w:lastRenderedPageBreak/>
        <w:t>Entidad solicitante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CB3C8B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CB3C8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5</w:t>
      </w:r>
      <w:r w:rsidRPr="00CB3C8B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E</w:t>
      </w:r>
      <w:r w:rsidRPr="00CB3C8B">
        <w:rPr>
          <w:rFonts w:ascii="Arial" w:hAnsi="Arial" w:cs="Arial"/>
          <w:sz w:val="22"/>
          <w:szCs w:val="22"/>
        </w:rPr>
        <w:t xml:space="preserve">xperiencia previa de la entidad solicitante en </w:t>
      </w:r>
      <w:r>
        <w:rPr>
          <w:rFonts w:ascii="Arial" w:hAnsi="Arial" w:cs="Arial"/>
          <w:sz w:val="22"/>
          <w:szCs w:val="22"/>
        </w:rPr>
        <w:t>educación par</w:t>
      </w:r>
      <w:r w:rsidR="006A20F0">
        <w:rPr>
          <w:rFonts w:ascii="Arial" w:hAnsi="Arial" w:cs="Arial"/>
          <w:sz w:val="22"/>
          <w:szCs w:val="22"/>
        </w:rPr>
        <w:t>a el desarrollo y la temática abordada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D2210" w:rsidRPr="00CB3C8B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D2210" w:rsidRPr="004F36A2" w:rsidTr="00540B39">
        <w:tc>
          <w:tcPr>
            <w:tcW w:w="8644" w:type="dxa"/>
            <w:shd w:val="clear" w:color="auto" w:fill="auto"/>
          </w:tcPr>
          <w:p w:rsidR="006A20F0" w:rsidRDefault="006A20F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49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1253"/>
              <w:gridCol w:w="2644"/>
              <w:gridCol w:w="1585"/>
              <w:gridCol w:w="1811"/>
            </w:tblGrid>
            <w:tr w:rsidR="001B68D4" w:rsidRPr="00160E41" w:rsidTr="00205AB3">
              <w:trPr>
                <w:trHeight w:val="373"/>
              </w:trPr>
              <w:tc>
                <w:tcPr>
                  <w:tcW w:w="84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68D4" w:rsidRPr="00160E41" w:rsidRDefault="001B68D4" w:rsidP="00AF41A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 solicitante en educación para el desarrollo y en la temática abordad</w:t>
                  </w:r>
                  <w:r w:rsidR="002A6F1C">
                    <w:rPr>
                      <w:rFonts w:ascii="Arial" w:hAnsi="Arial" w:cs="Arial"/>
                      <w:b/>
                      <w:sz w:val="16"/>
                      <w:szCs w:val="16"/>
                    </w:rPr>
                    <w:t>a en los últimos cinco años (201</w:t>
                  </w:r>
                  <w:r w:rsidR="00AF41A3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AF41A3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160E4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1B68D4" w:rsidRPr="00160E41" w:rsidTr="00205AB3">
              <w:trPr>
                <w:trHeight w:val="832"/>
              </w:trPr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8D4" w:rsidRPr="00160E41" w:rsidRDefault="001B68D4" w:rsidP="00205AB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8D4" w:rsidRPr="00160E41" w:rsidRDefault="001B68D4" w:rsidP="00205AB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8D4" w:rsidRPr="00160E41" w:rsidRDefault="001B68D4" w:rsidP="00205AB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8D4" w:rsidRPr="00160E41" w:rsidRDefault="001B68D4" w:rsidP="00205AB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8D4" w:rsidRPr="00160E41" w:rsidRDefault="001B68D4" w:rsidP="00205AB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1B68D4" w:rsidRPr="00160E41" w:rsidTr="00205AB3">
              <w:trPr>
                <w:trHeight w:val="28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B68D4" w:rsidRPr="00160E41" w:rsidTr="00205AB3">
              <w:trPr>
                <w:trHeight w:val="30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B68D4" w:rsidRPr="00160E41" w:rsidTr="00205AB3">
              <w:trPr>
                <w:trHeight w:val="25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B68D4" w:rsidRPr="00160E41" w:rsidTr="00205AB3">
              <w:trPr>
                <w:trHeight w:val="255"/>
              </w:trPr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160E4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1B68D4" w:rsidRPr="00714C69" w:rsidTr="00205AB3">
              <w:trPr>
                <w:trHeight w:val="255"/>
              </w:trPr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68D4" w:rsidRPr="00160E41" w:rsidRDefault="001B68D4" w:rsidP="00205AB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A20F0" w:rsidRDefault="006A20F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68D4" w:rsidRPr="004F36A2" w:rsidRDefault="001B68D4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116A2B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16A2B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POBLACIÓN SUJETO</w:t>
      </w:r>
    </w:p>
    <w:p w:rsidR="00A80ED2" w:rsidRDefault="00A80ED2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0ED2" w:rsidRPr="00831F9A" w:rsidTr="00A80ED2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2" w:rsidRDefault="00A80ED2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.1.- Identificación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y caracterización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población sujeto </w:t>
            </w:r>
            <w:r>
              <w:rPr>
                <w:rFonts w:ascii="Arial" w:hAnsi="Arial" w:cs="Arial"/>
                <w:sz w:val="22"/>
                <w:szCs w:val="22"/>
              </w:rPr>
              <w:t xml:space="preserve">del proyecto, señalando la presencia de colectivos priorizados en la convocatoria </w:t>
            </w:r>
          </w:p>
          <w:p w:rsidR="00A80ED2" w:rsidRDefault="00A80ED2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2126"/>
              <w:gridCol w:w="1389"/>
              <w:gridCol w:w="2864"/>
            </w:tblGrid>
            <w:tr w:rsidR="00A80ED2" w:rsidRPr="004F36A2" w:rsidTr="00BE31A5">
              <w:tc>
                <w:tcPr>
                  <w:tcW w:w="1980" w:type="dxa"/>
                  <w:shd w:val="clear" w:color="auto" w:fill="D9D9D9"/>
                  <w:vAlign w:val="center"/>
                </w:tcPr>
                <w:p w:rsidR="00A80ED2" w:rsidRPr="004F36A2" w:rsidRDefault="00A80ED2" w:rsidP="00A80ED2">
                  <w:pPr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F36A2">
                    <w:rPr>
                      <w:rFonts w:ascii="Arial" w:hAnsi="Arial" w:cs="Arial"/>
                      <w:sz w:val="22"/>
                      <w:szCs w:val="22"/>
                    </w:rPr>
                    <w:t>Población sujeto</w:t>
                  </w:r>
                </w:p>
              </w:tc>
              <w:tc>
                <w:tcPr>
                  <w:tcW w:w="2126" w:type="dxa"/>
                  <w:shd w:val="clear" w:color="auto" w:fill="D9D9D9"/>
                  <w:vAlign w:val="center"/>
                </w:tcPr>
                <w:p w:rsidR="00A80ED2" w:rsidRPr="004F36A2" w:rsidRDefault="00A80ED2" w:rsidP="00A80ED2">
                  <w:pPr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F36A2">
                    <w:rPr>
                      <w:rFonts w:ascii="Arial" w:hAnsi="Arial" w:cs="Arial"/>
                      <w:sz w:val="22"/>
                      <w:szCs w:val="22"/>
                    </w:rPr>
                    <w:t>Características</w:t>
                  </w:r>
                </w:p>
              </w:tc>
              <w:tc>
                <w:tcPr>
                  <w:tcW w:w="1389" w:type="dxa"/>
                  <w:shd w:val="clear" w:color="auto" w:fill="D9D9D9"/>
                  <w:vAlign w:val="center"/>
                </w:tcPr>
                <w:p w:rsidR="00A80ED2" w:rsidRPr="004F36A2" w:rsidRDefault="00A80ED2" w:rsidP="00A80ED2">
                  <w:pPr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Ubicación</w:t>
                  </w:r>
                </w:p>
              </w:tc>
              <w:tc>
                <w:tcPr>
                  <w:tcW w:w="2864" w:type="dxa"/>
                  <w:shd w:val="clear" w:color="auto" w:fill="D9D9D9"/>
                  <w:vAlign w:val="center"/>
                </w:tcPr>
                <w:p w:rsidR="00A80ED2" w:rsidRPr="004F36A2" w:rsidRDefault="00A80ED2" w:rsidP="00BE31A5">
                  <w:pPr>
                    <w:spacing w:after="120"/>
                    <w:ind w:right="146" w:firstLine="5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F36A2">
                    <w:rPr>
                      <w:rFonts w:ascii="Arial" w:hAnsi="Arial" w:cs="Arial"/>
                      <w:sz w:val="22"/>
                      <w:szCs w:val="22"/>
                    </w:rPr>
                    <w:t>Necesidades/ intereses/ expectativas</w:t>
                  </w:r>
                </w:p>
              </w:tc>
            </w:tr>
            <w:tr w:rsidR="00A80ED2" w:rsidRPr="004F36A2" w:rsidTr="00BE31A5">
              <w:tc>
                <w:tcPr>
                  <w:tcW w:w="1980" w:type="dxa"/>
                  <w:shd w:val="clear" w:color="auto" w:fill="auto"/>
                  <w:vAlign w:val="center"/>
                </w:tcPr>
                <w:p w:rsidR="00A80ED2" w:rsidRPr="004F36A2" w:rsidRDefault="00A80ED2" w:rsidP="00A80ED2">
                  <w:pPr>
                    <w:spacing w:after="120"/>
                    <w:ind w:firstLine="42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A80ED2" w:rsidRPr="004F36A2" w:rsidRDefault="00A80ED2" w:rsidP="00A80ED2">
                  <w:pPr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:rsidR="00A80ED2" w:rsidRPr="004F36A2" w:rsidRDefault="00A80ED2" w:rsidP="00A80ED2">
                  <w:pPr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64" w:type="dxa"/>
                  <w:shd w:val="clear" w:color="auto" w:fill="auto"/>
                  <w:vAlign w:val="center"/>
                </w:tcPr>
                <w:p w:rsidR="00A80ED2" w:rsidRPr="004F36A2" w:rsidRDefault="00A80ED2" w:rsidP="00A80ED2">
                  <w:pPr>
                    <w:spacing w:after="120"/>
                    <w:ind w:firstLine="5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80ED2" w:rsidRDefault="00A80ED2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0ED2" w:rsidRDefault="00A80ED2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4.2.- Cuantificación de la población sujeto</w:t>
            </w:r>
          </w:p>
          <w:p w:rsidR="00A80ED2" w:rsidRDefault="00A80ED2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1842"/>
              <w:gridCol w:w="1843"/>
              <w:gridCol w:w="1989"/>
            </w:tblGrid>
            <w:tr w:rsidR="00A80ED2" w:rsidRPr="00CB7607" w:rsidTr="00BE31A5">
              <w:tc>
                <w:tcPr>
                  <w:tcW w:w="2689" w:type="dxa"/>
                  <w:shd w:val="clear" w:color="auto" w:fill="D9D9D9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Población sujeto</w:t>
                  </w:r>
                </w:p>
              </w:tc>
              <w:tc>
                <w:tcPr>
                  <w:tcW w:w="1842" w:type="dxa"/>
                  <w:shd w:val="clear" w:color="auto" w:fill="D9D9D9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 xml:space="preserve">Nº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ujeres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 xml:space="preserve">Nº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h</w:t>
                  </w: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ombres</w:t>
                  </w:r>
                </w:p>
              </w:tc>
              <w:tc>
                <w:tcPr>
                  <w:tcW w:w="1989" w:type="dxa"/>
                  <w:shd w:val="clear" w:color="auto" w:fill="D9D9D9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de p</w:t>
                  </w: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ersonas</w:t>
                  </w:r>
                </w:p>
              </w:tc>
            </w:tr>
            <w:tr w:rsidR="00A80ED2" w:rsidRPr="00CB7607" w:rsidTr="00BE31A5">
              <w:tc>
                <w:tcPr>
                  <w:tcW w:w="2689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80ED2" w:rsidRPr="00CB7607" w:rsidTr="00BE31A5">
              <w:tc>
                <w:tcPr>
                  <w:tcW w:w="2689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80ED2" w:rsidRPr="00CB7607" w:rsidTr="00BE31A5">
              <w:tc>
                <w:tcPr>
                  <w:tcW w:w="2689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A80ED2" w:rsidRPr="00CB7607" w:rsidRDefault="00A80ED2" w:rsidP="00A80ED2">
                  <w:pPr>
                    <w:tabs>
                      <w:tab w:val="left" w:pos="425"/>
                      <w:tab w:val="left" w:pos="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80ED2" w:rsidRPr="00831F9A" w:rsidRDefault="00A80ED2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0ED2" w:rsidRDefault="00A80ED2" w:rsidP="00A80ED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31F9A">
              <w:rPr>
                <w:rFonts w:ascii="Arial" w:hAnsi="Arial" w:cs="Arial"/>
                <w:sz w:val="22"/>
                <w:szCs w:val="22"/>
              </w:rPr>
              <w:t>.- Criterios de selección de la población sujeto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F36A2">
              <w:rPr>
                <w:rFonts w:ascii="Arial" w:hAnsi="Arial" w:cs="Arial"/>
                <w:sz w:val="22"/>
                <w:szCs w:val="22"/>
              </w:rPr>
              <w:t>En su caso, describir las acciones positivas orientadas a promover la inclusión equitativa de hombres y mujeres</w:t>
            </w:r>
            <w:r>
              <w:rPr>
                <w:rFonts w:ascii="Arial" w:hAnsi="Arial" w:cs="Arial"/>
                <w:sz w:val="22"/>
                <w:szCs w:val="22"/>
              </w:rPr>
              <w:t xml:space="preserve">, así como la de </w:t>
            </w:r>
            <w:r w:rsidRPr="008D627B">
              <w:rPr>
                <w:rFonts w:ascii="Arial" w:hAnsi="Arial" w:cs="Arial"/>
                <w:sz w:val="22"/>
                <w:szCs w:val="22"/>
              </w:rPr>
              <w:t>colectivos con capacidades diferentes, población reclusa, menores infractores</w:t>
            </w:r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8D627B">
              <w:rPr>
                <w:rFonts w:ascii="Arial" w:hAnsi="Arial" w:cs="Arial"/>
                <w:sz w:val="22"/>
                <w:szCs w:val="22"/>
              </w:rPr>
              <w:t xml:space="preserve"> minorías étnicas.</w:t>
            </w:r>
          </w:p>
          <w:p w:rsidR="00A80ED2" w:rsidRPr="00831F9A" w:rsidRDefault="00A80ED2" w:rsidP="00A80ED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0ED2" w:rsidRDefault="006D2210" w:rsidP="00A80ED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LÓGICA DE INTERVENCIÓN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80ED2">
        <w:rPr>
          <w:rFonts w:ascii="Arial" w:hAnsi="Arial" w:cs="Arial"/>
          <w:sz w:val="22"/>
          <w:szCs w:val="22"/>
        </w:rPr>
        <w:t xml:space="preserve">Los apartados 5.1. </w:t>
      </w:r>
      <w:proofErr w:type="gramStart"/>
      <w:r w:rsidR="00A80ED2">
        <w:rPr>
          <w:rFonts w:ascii="Arial" w:hAnsi="Arial" w:cs="Arial"/>
          <w:sz w:val="22"/>
          <w:szCs w:val="22"/>
        </w:rPr>
        <w:t>y</w:t>
      </w:r>
      <w:proofErr w:type="gramEnd"/>
      <w:r w:rsidR="00A80ED2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="00A80ED2">
        <w:rPr>
          <w:rFonts w:ascii="Arial" w:hAnsi="Arial" w:cs="Arial"/>
          <w:sz w:val="22"/>
          <w:szCs w:val="22"/>
        </w:rPr>
        <w:t>deben</w:t>
      </w:r>
      <w:proofErr w:type="gramEnd"/>
      <w:r w:rsidR="00A80ED2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="00A80ED2">
        <w:rPr>
          <w:rFonts w:ascii="Arial" w:hAnsi="Arial" w:cs="Arial"/>
          <w:sz w:val="22"/>
          <w:szCs w:val="22"/>
        </w:rPr>
        <w:t>y</w:t>
      </w:r>
      <w:proofErr w:type="gramEnd"/>
      <w:r w:rsidR="00A80ED2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="00A80ED2">
        <w:rPr>
          <w:rFonts w:ascii="Arial" w:hAnsi="Arial" w:cs="Arial"/>
          <w:sz w:val="22"/>
          <w:szCs w:val="22"/>
        </w:rPr>
        <w:t>pueden</w:t>
      </w:r>
      <w:proofErr w:type="gramEnd"/>
      <w:r w:rsidR="00A80ED2">
        <w:rPr>
          <w:rFonts w:ascii="Arial" w:hAnsi="Arial" w:cs="Arial"/>
          <w:sz w:val="22"/>
          <w:szCs w:val="22"/>
        </w:rPr>
        <w:t xml:space="preserve"> sustituirse por la MML siempre que contenga la información solicitada. Adjuntar la MML</w:t>
      </w:r>
      <w:r w:rsidR="001B68D4">
        <w:rPr>
          <w:rFonts w:ascii="Arial" w:hAnsi="Arial" w:cs="Arial"/>
          <w:sz w:val="22"/>
          <w:szCs w:val="22"/>
        </w:rPr>
        <w:t xml:space="preserve"> en </w:t>
      </w:r>
      <w:r w:rsidR="001B68D4" w:rsidRPr="00CD77B9">
        <w:rPr>
          <w:rFonts w:ascii="Arial" w:hAnsi="Arial" w:cs="Arial"/>
          <w:i/>
          <w:sz w:val="22"/>
          <w:szCs w:val="22"/>
          <w:u w:val="single"/>
        </w:rPr>
        <w:t>Anexos Matriz y Cronograma</w:t>
      </w:r>
      <w:r w:rsidR="00A80ED2" w:rsidRPr="00CD77B9">
        <w:rPr>
          <w:rFonts w:ascii="Arial" w:hAnsi="Arial" w:cs="Arial"/>
          <w:sz w:val="22"/>
          <w:szCs w:val="22"/>
          <w:u w:val="single"/>
        </w:rPr>
        <w:t>.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903BF" w:rsidRDefault="007903BF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903BF" w:rsidRPr="00831F9A" w:rsidRDefault="007903BF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E31A5" w:rsidRDefault="006D2210" w:rsidP="00BE31A5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5</w:t>
      </w:r>
      <w:r w:rsidRPr="00116A2B">
        <w:rPr>
          <w:rFonts w:ascii="Arial" w:hAnsi="Arial" w:cs="Arial"/>
          <w:szCs w:val="22"/>
        </w:rPr>
        <w:t>.1.- Explicación de la l</w:t>
      </w:r>
      <w:r w:rsidR="006A20F0">
        <w:rPr>
          <w:rFonts w:ascii="Arial" w:hAnsi="Arial" w:cs="Arial"/>
          <w:szCs w:val="22"/>
        </w:rPr>
        <w:t>ógica de intervención propuesta</w:t>
      </w:r>
      <w:r w:rsidR="00BE31A5">
        <w:rPr>
          <w:rFonts w:ascii="Arial" w:hAnsi="Arial" w:cs="Arial"/>
          <w:szCs w:val="22"/>
        </w:rPr>
        <w:t xml:space="preserve">. Añadir una breve descripción del papel de la entidad solicitante (sede central o delegación permanente en la CAE) en la formulación del proyecto. </w:t>
      </w:r>
    </w:p>
    <w:p w:rsidR="006D2210" w:rsidRPr="00116A2B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D2210" w:rsidRPr="004F36A2" w:rsidTr="00540B39">
        <w:tc>
          <w:tcPr>
            <w:tcW w:w="8644" w:type="dxa"/>
            <w:shd w:val="clear" w:color="auto" w:fill="auto"/>
          </w:tcPr>
          <w:p w:rsidR="00BE31A5" w:rsidRPr="004F36A2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921CFB">
        <w:rPr>
          <w:rFonts w:ascii="Arial" w:hAnsi="Arial" w:cs="Arial"/>
          <w:sz w:val="22"/>
          <w:szCs w:val="22"/>
        </w:rPr>
        <w:t>.- Objetivo general. D</w:t>
      </w:r>
      <w:r w:rsidRPr="00831F9A">
        <w:rPr>
          <w:rFonts w:ascii="Arial" w:hAnsi="Arial" w:cs="Arial"/>
          <w:sz w:val="22"/>
          <w:szCs w:val="22"/>
        </w:rPr>
        <w:t xml:space="preserve">escripción del objetivo más amplio </w:t>
      </w:r>
      <w:r>
        <w:rPr>
          <w:rFonts w:ascii="Arial" w:hAnsi="Arial" w:cs="Arial"/>
          <w:sz w:val="22"/>
          <w:szCs w:val="22"/>
        </w:rPr>
        <w:t>a</w:t>
      </w:r>
      <w:r w:rsidRPr="00831F9A">
        <w:rPr>
          <w:rFonts w:ascii="Arial" w:hAnsi="Arial" w:cs="Arial"/>
          <w:sz w:val="22"/>
          <w:szCs w:val="22"/>
        </w:rPr>
        <w:t>l que e</w:t>
      </w:r>
      <w:r w:rsidR="00921CFB">
        <w:rPr>
          <w:rFonts w:ascii="Arial" w:hAnsi="Arial" w:cs="Arial"/>
          <w:sz w:val="22"/>
          <w:szCs w:val="22"/>
        </w:rPr>
        <w:t>l proyecto pretende contribuir.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540B39">
        <w:tc>
          <w:tcPr>
            <w:tcW w:w="8645" w:type="dxa"/>
          </w:tcPr>
          <w:p w:rsidR="00BE31A5" w:rsidRPr="00831F9A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>.- Objetivo específico del proyecto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540B39">
        <w:tc>
          <w:tcPr>
            <w:tcW w:w="8645" w:type="dxa"/>
          </w:tcPr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- Objetivo específico</w:t>
            </w:r>
            <w:r w:rsidR="00921CFB">
              <w:rPr>
                <w:rFonts w:ascii="Arial" w:hAnsi="Arial" w:cs="Arial"/>
                <w:sz w:val="22"/>
                <w:szCs w:val="22"/>
              </w:rPr>
              <w:t>. D</w:t>
            </w:r>
            <w:r>
              <w:rPr>
                <w:rFonts w:ascii="Arial" w:hAnsi="Arial" w:cs="Arial"/>
                <w:sz w:val="22"/>
                <w:szCs w:val="22"/>
              </w:rPr>
              <w:t>escripción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el </w:t>
            </w:r>
            <w:r>
              <w:rPr>
                <w:rFonts w:ascii="Arial" w:hAnsi="Arial" w:cs="Arial"/>
                <w:sz w:val="22"/>
                <w:szCs w:val="22"/>
              </w:rPr>
              <w:t>impacto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que se espera alcanzar en términos de desarrollo humano sostenible.</w:t>
            </w: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5.3.2.- </w:t>
            </w:r>
            <w:r w:rsidRPr="00831F9A">
              <w:rPr>
                <w:rFonts w:ascii="Arial" w:hAnsi="Arial" w:cs="Arial"/>
                <w:sz w:val="22"/>
                <w:szCs w:val="22"/>
              </w:rPr>
              <w:t>Indicadores del grado de conse</w:t>
            </w:r>
            <w:r w:rsidR="00921CFB">
              <w:rPr>
                <w:rFonts w:ascii="Arial" w:hAnsi="Arial" w:cs="Arial"/>
                <w:sz w:val="22"/>
                <w:szCs w:val="22"/>
              </w:rPr>
              <w:t>cución del objetivo específico. D</w:t>
            </w:r>
            <w:r>
              <w:rPr>
                <w:rFonts w:ascii="Arial" w:hAnsi="Arial" w:cs="Arial"/>
                <w:sz w:val="22"/>
                <w:szCs w:val="22"/>
              </w:rPr>
              <w:t>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>
              <w:rPr>
                <w:rFonts w:ascii="Arial" w:hAnsi="Arial" w:cs="Arial"/>
                <w:sz w:val="22"/>
                <w:szCs w:val="22"/>
              </w:rPr>
              <w:t>, medibles y verificables</w:t>
            </w:r>
            <w:r w:rsidRPr="00831F9A">
              <w:rPr>
                <w:rFonts w:ascii="Arial" w:hAnsi="Arial" w:cs="Arial"/>
                <w:sz w:val="22"/>
                <w:szCs w:val="22"/>
              </w:rPr>
              <w:t>, de proceso y de impacto, en datos de cantidad o cualidad, tiempo y población sujeto que permitan contrastar si efectivamente se ha contribuido o no a lograr el objetivo específico</w:t>
            </w:r>
            <w:r w:rsidR="00921C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5.3.3</w:t>
            </w:r>
            <w:r w:rsidRPr="00831F9A">
              <w:rPr>
                <w:rFonts w:ascii="Arial" w:hAnsi="Arial" w:cs="Arial"/>
                <w:sz w:val="22"/>
                <w:szCs w:val="22"/>
              </w:rPr>
              <w:t>.- Fuentes de v</w:t>
            </w:r>
            <w:r w:rsidR="00921CFB">
              <w:rPr>
                <w:rFonts w:ascii="Arial" w:hAnsi="Arial" w:cs="Arial"/>
                <w:sz w:val="22"/>
                <w:szCs w:val="22"/>
              </w:rPr>
              <w:t>erificación de los indicadores. 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través de qué fuentes de verificación –encuestas, observación directa, publicaciones</w:t>
            </w:r>
            <w:r>
              <w:rPr>
                <w:rFonts w:ascii="Arial" w:hAnsi="Arial" w:cs="Arial"/>
                <w:sz w:val="22"/>
                <w:szCs w:val="22"/>
              </w:rPr>
              <w:t>, etc.-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se </w:t>
            </w:r>
            <w:r>
              <w:rPr>
                <w:rFonts w:ascii="Arial" w:hAnsi="Arial" w:cs="Arial"/>
                <w:sz w:val="22"/>
                <w:szCs w:val="22"/>
              </w:rPr>
              <w:t>comprobará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el </w:t>
            </w:r>
            <w:r w:rsidR="00921CFB">
              <w:rPr>
                <w:rFonts w:ascii="Arial" w:hAnsi="Arial" w:cs="Arial"/>
                <w:sz w:val="22"/>
                <w:szCs w:val="22"/>
              </w:rPr>
              <w:t>cumplimiento de los indicadores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5.3.3</w:t>
            </w:r>
            <w:r w:rsidRPr="00831F9A">
              <w:rPr>
                <w:rFonts w:ascii="Arial" w:hAnsi="Arial" w:cs="Arial"/>
                <w:sz w:val="22"/>
                <w:szCs w:val="22"/>
              </w:rPr>
              <w:t>.-</w:t>
            </w:r>
            <w:r w:rsidR="00921CFB">
              <w:rPr>
                <w:rFonts w:ascii="Arial" w:hAnsi="Arial" w:cs="Arial"/>
                <w:sz w:val="22"/>
                <w:szCs w:val="22"/>
              </w:rPr>
              <w:t xml:space="preserve"> Factores externos o hipótesis. D</w:t>
            </w:r>
            <w:r>
              <w:rPr>
                <w:rFonts w:ascii="Arial" w:hAnsi="Arial" w:cs="Arial"/>
                <w:sz w:val="22"/>
                <w:szCs w:val="22"/>
              </w:rPr>
              <w:t xml:space="preserve">escripción de </w:t>
            </w:r>
            <w:r w:rsidRPr="00831F9A">
              <w:rPr>
                <w:rFonts w:ascii="Arial" w:hAnsi="Arial" w:cs="Arial"/>
                <w:sz w:val="22"/>
                <w:szCs w:val="22"/>
              </w:rPr>
              <w:t>las hipótesis o factores externos a tener en cuenta, que siendo ajenos al control directo del proyecto, tienen una alta probabilidad de ocurrir y que en su caso pueden influir de manera determinante en el éxito del proyecto. Se deben formular en términos que sean favorables para el proyecto.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5.4.</w:t>
      </w:r>
      <w:r w:rsidRPr="00831F9A">
        <w:rPr>
          <w:rFonts w:ascii="Arial" w:hAnsi="Arial" w:cs="Arial"/>
          <w:sz w:val="22"/>
          <w:szCs w:val="22"/>
        </w:rPr>
        <w:t>- Resultados esperados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</w:tblGrid>
      <w:tr w:rsidR="006D2210" w:rsidRPr="00831F9A" w:rsidTr="00540B39">
        <w:tc>
          <w:tcPr>
            <w:tcW w:w="8565" w:type="dxa"/>
          </w:tcPr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5.4.</w:t>
            </w:r>
            <w:r w:rsidRPr="00831F9A">
              <w:rPr>
                <w:rFonts w:ascii="Arial" w:hAnsi="Arial" w:cs="Arial"/>
                <w:sz w:val="22"/>
                <w:szCs w:val="22"/>
              </w:rPr>
              <w:t>1.- Resultados esperados</w:t>
            </w:r>
            <w:r w:rsidR="00921CFB">
              <w:rPr>
                <w:rFonts w:ascii="Arial" w:hAnsi="Arial" w:cs="Arial"/>
                <w:sz w:val="22"/>
                <w:szCs w:val="22"/>
              </w:rPr>
              <w:t>. D</w:t>
            </w:r>
            <w:r>
              <w:rPr>
                <w:rFonts w:ascii="Arial" w:hAnsi="Arial" w:cs="Arial"/>
                <w:sz w:val="22"/>
                <w:szCs w:val="22"/>
              </w:rPr>
              <w:t>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los productos y servicios que se van a obtener durante la ejecución del proyecto, fruto de las actividades realizadas y que permitirán </w:t>
            </w:r>
            <w:r w:rsidR="00921CFB">
              <w:rPr>
                <w:rFonts w:ascii="Arial" w:hAnsi="Arial" w:cs="Arial"/>
                <w:sz w:val="22"/>
                <w:szCs w:val="22"/>
              </w:rPr>
              <w:t>alcanzar el objetivo específico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5.4.</w:t>
            </w:r>
            <w:r w:rsidRPr="00831F9A">
              <w:rPr>
                <w:rFonts w:ascii="Arial" w:hAnsi="Arial" w:cs="Arial"/>
                <w:sz w:val="22"/>
                <w:szCs w:val="22"/>
              </w:rPr>
              <w:t>2.- Indicadores del grado de consecución de los resu</w:t>
            </w:r>
            <w:r w:rsidR="00921CFB">
              <w:rPr>
                <w:rFonts w:ascii="Arial" w:hAnsi="Arial" w:cs="Arial"/>
                <w:sz w:val="22"/>
                <w:szCs w:val="22"/>
              </w:rPr>
              <w:t>ltados. D</w:t>
            </w:r>
            <w:r>
              <w:rPr>
                <w:rFonts w:ascii="Arial" w:hAnsi="Arial" w:cs="Arial"/>
                <w:sz w:val="22"/>
                <w:szCs w:val="22"/>
              </w:rPr>
              <w:t>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>
              <w:rPr>
                <w:rFonts w:ascii="Arial" w:hAnsi="Arial" w:cs="Arial"/>
                <w:sz w:val="22"/>
                <w:szCs w:val="22"/>
              </w:rPr>
              <w:t xml:space="preserve"> medibles y verificables</w:t>
            </w:r>
            <w:r w:rsidRPr="00831F9A">
              <w:rPr>
                <w:rFonts w:ascii="Arial" w:hAnsi="Arial" w:cs="Arial"/>
                <w:sz w:val="22"/>
                <w:szCs w:val="22"/>
              </w:rPr>
              <w:t>, de proceso y de impacto, en datos de cantidad o cualidad, tiempo y población sujeto que permitan contrastar si efectivamente se ha contribuido o no a lograr o los resultados previstos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5.4.</w:t>
            </w:r>
            <w:r w:rsidRPr="00831F9A">
              <w:rPr>
                <w:rFonts w:ascii="Arial" w:hAnsi="Arial" w:cs="Arial"/>
                <w:sz w:val="22"/>
                <w:szCs w:val="22"/>
              </w:rPr>
              <w:t>3.- Fuentes de ve</w:t>
            </w:r>
            <w:r w:rsidR="00921CFB">
              <w:rPr>
                <w:rFonts w:ascii="Arial" w:hAnsi="Arial" w:cs="Arial"/>
                <w:sz w:val="22"/>
                <w:szCs w:val="22"/>
              </w:rPr>
              <w:t>rificación de los indicadores. 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través de qué fuentes de verificación –encuestas, observación directa, publicaciones</w:t>
            </w:r>
            <w:r>
              <w:rPr>
                <w:rFonts w:ascii="Arial" w:hAnsi="Arial" w:cs="Arial"/>
                <w:sz w:val="22"/>
                <w:szCs w:val="22"/>
              </w:rPr>
              <w:t>, etc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1F9A">
              <w:rPr>
                <w:rFonts w:ascii="Arial" w:hAnsi="Arial" w:cs="Arial"/>
                <w:sz w:val="22"/>
                <w:szCs w:val="22"/>
              </w:rPr>
              <w:t>–</w:t>
            </w:r>
            <w:proofErr w:type="gramEnd"/>
            <w:r w:rsidRPr="00831F9A">
              <w:rPr>
                <w:rFonts w:ascii="Arial" w:hAnsi="Arial" w:cs="Arial"/>
                <w:sz w:val="22"/>
                <w:szCs w:val="22"/>
              </w:rPr>
              <w:t xml:space="preserve"> se verificará el </w:t>
            </w:r>
            <w:r w:rsidR="00921CFB">
              <w:rPr>
                <w:rFonts w:ascii="Arial" w:hAnsi="Arial" w:cs="Arial"/>
                <w:sz w:val="22"/>
                <w:szCs w:val="22"/>
              </w:rPr>
              <w:t>cumplimiento de los indicadores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.4.- </w:t>
            </w:r>
            <w:r w:rsidR="00921CFB">
              <w:rPr>
                <w:rFonts w:ascii="Arial" w:hAnsi="Arial" w:cs="Arial"/>
                <w:sz w:val="22"/>
                <w:szCs w:val="22"/>
              </w:rPr>
              <w:t>Factores externos o hipótesis. D</w:t>
            </w:r>
            <w:r>
              <w:rPr>
                <w:rFonts w:ascii="Arial" w:hAnsi="Arial" w:cs="Arial"/>
                <w:sz w:val="22"/>
                <w:szCs w:val="22"/>
              </w:rPr>
              <w:t xml:space="preserve">escripción de las </w:t>
            </w:r>
            <w:r w:rsidRPr="00831F9A">
              <w:rPr>
                <w:rFonts w:ascii="Arial" w:hAnsi="Arial" w:cs="Arial"/>
                <w:sz w:val="22"/>
                <w:szCs w:val="22"/>
              </w:rPr>
              <w:t>condiciones externas al proyecto necesarias para que una vez alcanzados los resultados lle</w:t>
            </w:r>
            <w:r w:rsidR="00921CFB">
              <w:rPr>
                <w:rFonts w:ascii="Arial" w:hAnsi="Arial" w:cs="Arial"/>
                <w:sz w:val="22"/>
                <w:szCs w:val="22"/>
              </w:rPr>
              <w:t>guemos al objetivo específico</w:t>
            </w:r>
            <w:r w:rsidR="00BE31A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5.5.</w:t>
      </w:r>
      <w:r w:rsidRPr="00831F9A">
        <w:rPr>
          <w:rFonts w:ascii="Arial" w:hAnsi="Arial" w:cs="Arial"/>
          <w:sz w:val="22"/>
          <w:szCs w:val="22"/>
        </w:rPr>
        <w:t xml:space="preserve">- Actividades </w:t>
      </w:r>
      <w:r>
        <w:rPr>
          <w:rFonts w:ascii="Arial" w:hAnsi="Arial" w:cs="Arial"/>
          <w:sz w:val="22"/>
          <w:szCs w:val="22"/>
        </w:rPr>
        <w:t>p</w:t>
      </w:r>
      <w:r w:rsidRPr="00831F9A">
        <w:rPr>
          <w:rFonts w:ascii="Arial" w:hAnsi="Arial" w:cs="Arial"/>
          <w:sz w:val="22"/>
          <w:szCs w:val="22"/>
        </w:rPr>
        <w:t>revistas</w:t>
      </w:r>
      <w:r w:rsidR="00921CFB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escripción detallada de</w:t>
      </w:r>
      <w:r w:rsidRPr="00831F9A">
        <w:rPr>
          <w:rFonts w:ascii="Arial" w:hAnsi="Arial" w:cs="Arial"/>
          <w:sz w:val="22"/>
          <w:szCs w:val="22"/>
        </w:rPr>
        <w:t xml:space="preserve"> las acciones previstas para conseguir los resultados, </w:t>
      </w:r>
      <w:r>
        <w:rPr>
          <w:rFonts w:ascii="Arial" w:hAnsi="Arial" w:cs="Arial"/>
          <w:sz w:val="22"/>
          <w:szCs w:val="22"/>
        </w:rPr>
        <w:t xml:space="preserve">especificando los </w:t>
      </w:r>
      <w:r w:rsidRPr="00831F9A">
        <w:rPr>
          <w:rFonts w:ascii="Arial" w:hAnsi="Arial" w:cs="Arial"/>
          <w:sz w:val="22"/>
          <w:szCs w:val="22"/>
        </w:rPr>
        <w:t>recursos humanos, técnicos y materiales necesarios en cada ac</w:t>
      </w:r>
      <w:r>
        <w:rPr>
          <w:rFonts w:ascii="Arial" w:hAnsi="Arial" w:cs="Arial"/>
          <w:sz w:val="22"/>
          <w:szCs w:val="22"/>
        </w:rPr>
        <w:t>tividad</w:t>
      </w:r>
      <w:r w:rsidRPr="00831F9A">
        <w:rPr>
          <w:rFonts w:ascii="Arial" w:hAnsi="Arial" w:cs="Arial"/>
          <w:sz w:val="22"/>
          <w:szCs w:val="22"/>
        </w:rPr>
        <w:t>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540B39">
        <w:tc>
          <w:tcPr>
            <w:tcW w:w="8645" w:type="dxa"/>
          </w:tcPr>
          <w:p w:rsidR="006D2210" w:rsidRPr="003C49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9B6">
              <w:rPr>
                <w:rFonts w:ascii="Arial" w:hAnsi="Arial" w:cs="Arial"/>
                <w:sz w:val="22"/>
                <w:szCs w:val="22"/>
              </w:rPr>
              <w:t xml:space="preserve">Describir por cada actividad: </w:t>
            </w:r>
          </w:p>
          <w:p w:rsidR="006D2210" w:rsidRPr="003C49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3C49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9B6">
              <w:rPr>
                <w:rFonts w:ascii="Arial" w:hAnsi="Arial" w:cs="Arial"/>
                <w:sz w:val="22"/>
                <w:szCs w:val="22"/>
              </w:rPr>
              <w:t>- Breve descripción de la actividad</w:t>
            </w:r>
          </w:p>
          <w:p w:rsidR="006D2210" w:rsidRPr="003C49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9B6">
              <w:rPr>
                <w:rFonts w:ascii="Arial" w:hAnsi="Arial" w:cs="Arial"/>
                <w:sz w:val="22"/>
                <w:szCs w:val="22"/>
              </w:rPr>
              <w:t>- Recursos humanos necesarios</w:t>
            </w:r>
          </w:p>
          <w:p w:rsidR="006D2210" w:rsidRPr="003C49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9B6">
              <w:rPr>
                <w:rFonts w:ascii="Arial" w:hAnsi="Arial" w:cs="Arial"/>
                <w:sz w:val="22"/>
                <w:szCs w:val="22"/>
              </w:rPr>
              <w:t>- Recursos técnicos y materiales necesarios</w:t>
            </w: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9B6">
              <w:rPr>
                <w:rFonts w:ascii="Arial" w:hAnsi="Arial" w:cs="Arial"/>
                <w:sz w:val="22"/>
                <w:szCs w:val="22"/>
              </w:rPr>
              <w:t>- Presupuesto</w:t>
            </w:r>
          </w:p>
          <w:p w:rsidR="00CD77B9" w:rsidRPr="00831F9A" w:rsidRDefault="00CD77B9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6.- CRONOGRAMA DE ACTIVIDADES</w:t>
      </w:r>
      <w:r w:rsidR="00921CFB">
        <w:rPr>
          <w:rFonts w:ascii="Arial" w:hAnsi="Arial" w:cs="Arial"/>
          <w:sz w:val="22"/>
          <w:szCs w:val="22"/>
        </w:rPr>
        <w:t>. L</w:t>
      </w:r>
      <w:r w:rsidRPr="00831F9A">
        <w:rPr>
          <w:rFonts w:ascii="Arial" w:hAnsi="Arial" w:cs="Arial"/>
          <w:sz w:val="22"/>
          <w:szCs w:val="22"/>
        </w:rPr>
        <w:t xml:space="preserve">as actividades descritas en el </w:t>
      </w:r>
      <w:r w:rsidRPr="007A0D54">
        <w:rPr>
          <w:rFonts w:ascii="Arial" w:hAnsi="Arial" w:cs="Arial"/>
          <w:sz w:val="22"/>
          <w:szCs w:val="22"/>
        </w:rPr>
        <w:t>apartado 5.5 se</w:t>
      </w:r>
      <w:r w:rsidRPr="00831F9A">
        <w:rPr>
          <w:rFonts w:ascii="Arial" w:hAnsi="Arial" w:cs="Arial"/>
          <w:sz w:val="22"/>
          <w:szCs w:val="22"/>
        </w:rPr>
        <w:t xml:space="preserve"> enumeran en la primera columna. Se señalará con una X el período previsto de ejecución de la actividad.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9"/>
        <w:gridCol w:w="708"/>
        <w:gridCol w:w="709"/>
        <w:gridCol w:w="708"/>
        <w:gridCol w:w="851"/>
        <w:gridCol w:w="851"/>
        <w:gridCol w:w="850"/>
        <w:gridCol w:w="851"/>
      </w:tblGrid>
      <w:tr w:rsidR="006D2210" w:rsidRPr="00831F9A" w:rsidTr="00540B39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  <w:tc>
          <w:tcPr>
            <w:tcW w:w="2834" w:type="dxa"/>
            <w:gridSpan w:val="4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403" w:type="dxa"/>
            <w:gridSpan w:val="4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6D2210" w:rsidRPr="00831F9A" w:rsidTr="00540B39"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709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708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709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708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851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851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850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851" w:type="dxa"/>
            <w:shd w:val="clear" w:color="auto" w:fill="D9D9D9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6D2210" w:rsidRPr="00831F9A" w:rsidTr="00540B39">
        <w:trPr>
          <w:trHeight w:val="491"/>
        </w:trPr>
        <w:tc>
          <w:tcPr>
            <w:tcW w:w="219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210" w:rsidRPr="00831F9A" w:rsidTr="00540B39">
        <w:tc>
          <w:tcPr>
            <w:tcW w:w="219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210" w:rsidRPr="00831F9A" w:rsidTr="00540B39">
        <w:tc>
          <w:tcPr>
            <w:tcW w:w="219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210" w:rsidRPr="00831F9A" w:rsidTr="00540B39">
        <w:tc>
          <w:tcPr>
            <w:tcW w:w="219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Resultado...</w:t>
            </w: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210" w:rsidRPr="00831F9A" w:rsidTr="00540B39">
        <w:tc>
          <w:tcPr>
            <w:tcW w:w="219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210" w:rsidRPr="00831F9A" w:rsidTr="00540B39">
        <w:tc>
          <w:tcPr>
            <w:tcW w:w="219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A20F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7.- DESCRIPCIÓN DE RECURSOS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7.1.- </w:t>
      </w:r>
      <w:r>
        <w:rPr>
          <w:rFonts w:ascii="Arial" w:hAnsi="Arial" w:cs="Arial"/>
          <w:sz w:val="22"/>
          <w:szCs w:val="22"/>
        </w:rPr>
        <w:t>Personal</w:t>
      </w:r>
      <w:r w:rsidR="006A20F0">
        <w:rPr>
          <w:rFonts w:ascii="Arial" w:hAnsi="Arial" w:cs="Arial"/>
          <w:sz w:val="22"/>
          <w:szCs w:val="22"/>
        </w:rPr>
        <w:t xml:space="preserve"> y contrataciones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Describir los recursos humanos necesarios para la ejecución general del proyecto, justificando su suficiencia e idoneidad.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Del="00C45A4E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BA1E49">
        <w:rPr>
          <w:rFonts w:ascii="Arial" w:hAnsi="Arial" w:cs="Arial"/>
          <w:b/>
          <w:sz w:val="22"/>
          <w:szCs w:val="22"/>
        </w:rPr>
        <w:t>Personal contratado y voluntario: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831F9A">
        <w:rPr>
          <w:rFonts w:ascii="Arial" w:hAnsi="Arial" w:cs="Arial"/>
          <w:sz w:val="22"/>
          <w:szCs w:val="22"/>
        </w:rPr>
        <w:t xml:space="preserve">specificar las funciones que desempeñarán y su dedicación exacta a la </w:t>
      </w:r>
      <w:r w:rsidRPr="00921CFB">
        <w:rPr>
          <w:rFonts w:ascii="Arial" w:hAnsi="Arial" w:cs="Arial"/>
          <w:sz w:val="22"/>
          <w:szCs w:val="22"/>
        </w:rPr>
        <w:t xml:space="preserve">ejecución de las actividades del proyecto. </w:t>
      </w:r>
      <w:r w:rsidR="006A20F0" w:rsidRPr="00921CFB">
        <w:rPr>
          <w:rFonts w:ascii="Arial" w:hAnsi="Arial" w:cs="Arial"/>
          <w:sz w:val="22"/>
          <w:szCs w:val="22"/>
        </w:rPr>
        <w:t>A</w:t>
      </w:r>
      <w:r w:rsidRPr="00921CFB">
        <w:rPr>
          <w:rFonts w:ascii="Arial" w:hAnsi="Arial" w:cs="Arial"/>
          <w:sz w:val="22"/>
          <w:szCs w:val="22"/>
        </w:rPr>
        <w:t xml:space="preserve">nexar memorias </w:t>
      </w:r>
      <w:r w:rsidR="006A20F0" w:rsidRPr="00921CFB">
        <w:rPr>
          <w:rFonts w:ascii="Arial" w:hAnsi="Arial" w:cs="Arial"/>
          <w:sz w:val="22"/>
          <w:szCs w:val="22"/>
        </w:rPr>
        <w:t xml:space="preserve">explicativas </w:t>
      </w:r>
      <w:r w:rsidRPr="00921CFB">
        <w:rPr>
          <w:rFonts w:ascii="Arial" w:hAnsi="Arial" w:cs="Arial"/>
          <w:sz w:val="22"/>
          <w:szCs w:val="22"/>
        </w:rPr>
        <w:t>de idoneidad</w:t>
      </w:r>
      <w:r w:rsidR="001B68D4" w:rsidRPr="00921CFB">
        <w:rPr>
          <w:rFonts w:ascii="Arial" w:hAnsi="Arial" w:cs="Arial"/>
          <w:sz w:val="22"/>
          <w:szCs w:val="22"/>
        </w:rPr>
        <w:t xml:space="preserve"> en </w:t>
      </w:r>
      <w:r w:rsidR="001B68D4" w:rsidRPr="00CD77B9">
        <w:rPr>
          <w:rFonts w:ascii="Arial" w:hAnsi="Arial" w:cs="Arial"/>
          <w:i/>
          <w:sz w:val="22"/>
          <w:szCs w:val="22"/>
          <w:u w:val="single"/>
          <w:lang w:eastAsia="es-ES"/>
        </w:rPr>
        <w:t>Anexos Viabilidad, sostenibilidad</w:t>
      </w:r>
      <w:r w:rsidRPr="00921C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Indicar </w:t>
      </w:r>
      <w:r w:rsidRPr="00831F9A" w:rsidDel="00C45A4E">
        <w:rPr>
          <w:rFonts w:ascii="Arial" w:hAnsi="Arial" w:cs="Arial"/>
          <w:sz w:val="22"/>
          <w:szCs w:val="22"/>
        </w:rPr>
        <w:t>si se van a tomar medidas de acción positiva que potencien la contratación de mujeres o de colectivos socialmente excluidos.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D2210" w:rsidRPr="0046664A" w:rsidDel="00C45A4E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Del="00C45A4E" w:rsidTr="00540B39">
        <w:tc>
          <w:tcPr>
            <w:tcW w:w="8645" w:type="dxa"/>
          </w:tcPr>
          <w:p w:rsidR="00BE31A5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1CFB" w:rsidRPr="00831F9A" w:rsidDel="00C45A4E" w:rsidRDefault="00921CFB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1CFB" w:rsidRDefault="00921CFB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BA1E49">
        <w:rPr>
          <w:rFonts w:ascii="Arial" w:hAnsi="Arial" w:cs="Arial"/>
          <w:b/>
          <w:sz w:val="22"/>
          <w:szCs w:val="22"/>
        </w:rPr>
        <w:t>Contrataciones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831F9A">
        <w:rPr>
          <w:rFonts w:ascii="Arial" w:hAnsi="Arial" w:cs="Arial"/>
          <w:sz w:val="22"/>
          <w:szCs w:val="22"/>
        </w:rPr>
        <w:t>En el caso de contrataciones, explicar la selección realizada o prevista de las entidades encargadas de prestar los servicios contratados, argumentando suficientemente la necesidad e idoneidad de su contratación.</w:t>
      </w:r>
      <w:r>
        <w:rPr>
          <w:rFonts w:ascii="Arial" w:hAnsi="Arial" w:cs="Arial"/>
          <w:sz w:val="22"/>
          <w:szCs w:val="22"/>
        </w:rPr>
        <w:t xml:space="preserve"> Indica</w:t>
      </w:r>
      <w:r w:rsidRPr="004D615A">
        <w:rPr>
          <w:rFonts w:ascii="Arial" w:hAnsi="Arial" w:cs="Arial"/>
          <w:sz w:val="22"/>
          <w:szCs w:val="22"/>
        </w:rPr>
        <w:t>r si se van a tomar medidas de acción positiva que potencien la contratación de mujeres o de colectivos socialmente excluidos</w:t>
      </w:r>
      <w:r w:rsidR="00233747">
        <w:rPr>
          <w:rFonts w:ascii="Arial" w:hAnsi="Arial" w:cs="Arial"/>
          <w:sz w:val="22"/>
          <w:szCs w:val="22"/>
        </w:rPr>
        <w:t xml:space="preserve"> </w:t>
      </w:r>
      <w:r w:rsidR="00C7020F">
        <w:rPr>
          <w:rFonts w:ascii="Arial" w:hAnsi="Arial" w:cs="Arial"/>
          <w:sz w:val="22"/>
          <w:szCs w:val="22"/>
        </w:rPr>
        <w:t xml:space="preserve">o </w:t>
      </w:r>
      <w:r w:rsidR="00233747" w:rsidRPr="00826D27">
        <w:rPr>
          <w:rFonts w:ascii="Arial" w:hAnsi="Arial" w:cs="Arial"/>
          <w:sz w:val="22"/>
          <w:szCs w:val="22"/>
        </w:rPr>
        <w:t xml:space="preserve">si se </w:t>
      </w:r>
      <w:r w:rsidR="00E25063" w:rsidRPr="00826D27">
        <w:rPr>
          <w:rFonts w:ascii="Arial" w:hAnsi="Arial" w:cs="Arial"/>
          <w:sz w:val="22"/>
          <w:szCs w:val="22"/>
        </w:rPr>
        <w:t>tiene previsto h</w:t>
      </w:r>
      <w:r w:rsidR="00233747" w:rsidRPr="00826D27">
        <w:rPr>
          <w:rFonts w:ascii="Arial" w:hAnsi="Arial" w:cs="Arial"/>
          <w:sz w:val="22"/>
          <w:szCs w:val="22"/>
        </w:rPr>
        <w:t>acer uso de recursos de economía social y solidaria</w:t>
      </w:r>
      <w:r w:rsidRPr="00826D27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540B39">
        <w:tc>
          <w:tcPr>
            <w:tcW w:w="8645" w:type="dxa"/>
          </w:tcPr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31A5" w:rsidRPr="00831F9A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7.2.- Recursos t</w:t>
      </w:r>
      <w:r w:rsidR="006A20F0">
        <w:rPr>
          <w:rFonts w:ascii="Arial" w:hAnsi="Arial" w:cs="Arial"/>
          <w:sz w:val="22"/>
          <w:szCs w:val="22"/>
        </w:rPr>
        <w:t>écnicos y materiales previstos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Explicar la adecuación de la propuesta a colectivos no tradicionales, personas con capacidades diferentes</w:t>
      </w:r>
      <w:r>
        <w:rPr>
          <w:rFonts w:ascii="Arial" w:hAnsi="Arial" w:cs="Arial"/>
          <w:sz w:val="22"/>
          <w:szCs w:val="22"/>
        </w:rPr>
        <w:t xml:space="preserve"> etc.</w:t>
      </w:r>
      <w:r w:rsidRPr="00831F9A">
        <w:rPr>
          <w:rFonts w:ascii="Arial" w:hAnsi="Arial" w:cs="Arial"/>
          <w:sz w:val="22"/>
          <w:szCs w:val="22"/>
        </w:rPr>
        <w:t>, así como el empleo de nuevas tecnologías de la información y la comunicación y metodologías didácticas innovadoras, describiendo los recursos técnicos y materiales necesarios para ello.</w:t>
      </w:r>
      <w:r>
        <w:rPr>
          <w:rFonts w:ascii="Arial" w:hAnsi="Arial" w:cs="Arial"/>
          <w:sz w:val="22"/>
          <w:szCs w:val="22"/>
        </w:rPr>
        <w:t xml:space="preserve"> </w:t>
      </w:r>
      <w:r w:rsidRPr="0024668C">
        <w:rPr>
          <w:rFonts w:ascii="Arial" w:hAnsi="Arial" w:cs="Arial"/>
          <w:sz w:val="22"/>
          <w:szCs w:val="22"/>
        </w:rPr>
        <w:t xml:space="preserve">En su caso, explicar y anexar </w:t>
      </w:r>
      <w:r w:rsidR="001B68D4" w:rsidRPr="00921CFB">
        <w:rPr>
          <w:rFonts w:ascii="Arial" w:hAnsi="Arial" w:cs="Arial"/>
          <w:sz w:val="22"/>
          <w:szCs w:val="22"/>
        </w:rPr>
        <w:t xml:space="preserve">en </w:t>
      </w:r>
      <w:r w:rsidR="001B68D4" w:rsidRPr="00CD77B9">
        <w:rPr>
          <w:rFonts w:ascii="Arial" w:hAnsi="Arial" w:cs="Arial"/>
          <w:i/>
          <w:sz w:val="22"/>
          <w:szCs w:val="22"/>
          <w:u w:val="single"/>
          <w:lang w:eastAsia="es-ES"/>
        </w:rPr>
        <w:t>Anexos Viabilidad, sostenibilidad</w:t>
      </w:r>
      <w:r w:rsidR="001B68D4" w:rsidRPr="00921CFB">
        <w:rPr>
          <w:rFonts w:ascii="Arial" w:hAnsi="Arial" w:cs="Arial"/>
          <w:sz w:val="22"/>
          <w:szCs w:val="22"/>
        </w:rPr>
        <w:t xml:space="preserve"> </w:t>
      </w:r>
      <w:r w:rsidRPr="00921CFB">
        <w:rPr>
          <w:rFonts w:ascii="Arial" w:hAnsi="Arial" w:cs="Arial"/>
          <w:sz w:val="22"/>
          <w:szCs w:val="22"/>
        </w:rPr>
        <w:t>estudios, planes de formación, términos de</w:t>
      </w:r>
      <w:r w:rsidRPr="0024668C">
        <w:rPr>
          <w:rFonts w:ascii="Arial" w:hAnsi="Arial" w:cs="Arial"/>
          <w:sz w:val="22"/>
          <w:szCs w:val="22"/>
        </w:rPr>
        <w:t xml:space="preserve"> referencia de investigaciones, etc.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D2210" w:rsidRPr="00831F9A" w:rsidTr="000B6882">
        <w:trPr>
          <w:trHeight w:val="265"/>
        </w:trPr>
        <w:tc>
          <w:tcPr>
            <w:tcW w:w="8645" w:type="dxa"/>
          </w:tcPr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31A5" w:rsidRPr="00831F9A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E31A5" w:rsidRDefault="00BE31A5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7.3.- Otros recursos. Describir las organizaciones o colectivos con participación </w:t>
      </w:r>
      <w:r w:rsidRPr="00921CFB">
        <w:rPr>
          <w:rFonts w:ascii="Arial" w:hAnsi="Arial" w:cs="Arial"/>
          <w:sz w:val="22"/>
          <w:szCs w:val="22"/>
        </w:rPr>
        <w:t>significativa en el proyecto. Adjuntar</w:t>
      </w:r>
      <w:r w:rsidR="001B68D4" w:rsidRPr="00921CFB">
        <w:rPr>
          <w:rFonts w:ascii="Arial" w:hAnsi="Arial" w:cs="Arial"/>
          <w:sz w:val="22"/>
          <w:szCs w:val="22"/>
        </w:rPr>
        <w:t xml:space="preserve"> en </w:t>
      </w:r>
      <w:r w:rsidR="001B68D4" w:rsidRPr="009C65F2">
        <w:rPr>
          <w:rFonts w:ascii="Arial" w:hAnsi="Arial" w:cs="Arial"/>
          <w:i/>
          <w:sz w:val="22"/>
          <w:szCs w:val="22"/>
          <w:u w:val="single"/>
          <w:lang w:eastAsia="es-ES"/>
        </w:rPr>
        <w:t>Anexos Viabilidad, sostenibilidad</w:t>
      </w:r>
      <w:r w:rsidRPr="00921CFB">
        <w:rPr>
          <w:rFonts w:ascii="Arial" w:hAnsi="Arial" w:cs="Arial"/>
          <w:sz w:val="22"/>
          <w:szCs w:val="22"/>
        </w:rPr>
        <w:t xml:space="preserve"> los</w:t>
      </w:r>
      <w:r>
        <w:rPr>
          <w:rFonts w:ascii="Arial" w:hAnsi="Arial" w:cs="Arial"/>
          <w:sz w:val="22"/>
          <w:szCs w:val="22"/>
        </w:rPr>
        <w:t xml:space="preserve"> certificados que garanticen su participación en el proyecto.</w:t>
      </w:r>
    </w:p>
    <w:p w:rsidR="00BE31A5" w:rsidRPr="00831F9A" w:rsidRDefault="00BE31A5" w:rsidP="00BE31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E31A5" w:rsidRPr="00831F9A" w:rsidTr="004D4FAB">
        <w:trPr>
          <w:trHeight w:val="265"/>
        </w:trPr>
        <w:tc>
          <w:tcPr>
            <w:tcW w:w="8645" w:type="dxa"/>
          </w:tcPr>
          <w:p w:rsidR="00BE31A5" w:rsidRDefault="00BE31A5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Organización/Colectivo 1: </w:t>
            </w:r>
          </w:p>
          <w:p w:rsidR="00BE31A5" w:rsidRDefault="00BE31A5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31A5" w:rsidRDefault="00BE31A5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Organización/Colectivo 2:</w:t>
            </w:r>
          </w:p>
          <w:p w:rsidR="00BE31A5" w:rsidRDefault="00BE31A5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31A5" w:rsidRDefault="00BE31A5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Organización/Colectivo 3: </w:t>
            </w:r>
          </w:p>
          <w:p w:rsidR="00BE31A5" w:rsidRPr="00831F9A" w:rsidRDefault="00BE31A5" w:rsidP="004D4FA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31A5" w:rsidRDefault="00BE31A5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831F9A">
        <w:rPr>
          <w:rFonts w:ascii="Arial" w:hAnsi="Arial" w:cs="Arial"/>
          <w:sz w:val="22"/>
          <w:szCs w:val="22"/>
        </w:rPr>
        <w:t>.- PRESUPUESTO</w:t>
      </w:r>
      <w:r>
        <w:rPr>
          <w:rFonts w:ascii="Arial" w:hAnsi="Arial" w:cs="Arial"/>
          <w:sz w:val="22"/>
          <w:szCs w:val="22"/>
        </w:rPr>
        <w:t xml:space="preserve">. </w:t>
      </w:r>
      <w:r w:rsidR="001B68D4" w:rsidRPr="001B68D4">
        <w:rPr>
          <w:rFonts w:ascii="Arial" w:hAnsi="Arial" w:cs="Arial"/>
          <w:sz w:val="22"/>
          <w:szCs w:val="22"/>
          <w:lang w:eastAsia="es-ES"/>
        </w:rPr>
        <w:t xml:space="preserve">Completar el Presupuesto, según modelo, en todos sus apartados (presupuesto general, por rubros y por actividades) adjuntar en </w:t>
      </w:r>
      <w:r w:rsidR="001B68D4" w:rsidRPr="00CD77B9">
        <w:rPr>
          <w:rFonts w:ascii="Arial" w:hAnsi="Arial" w:cs="Arial"/>
          <w:i/>
          <w:sz w:val="22"/>
          <w:szCs w:val="22"/>
          <w:u w:val="single"/>
          <w:lang w:eastAsia="es-ES"/>
        </w:rPr>
        <w:t>Anexo Presupuesto</w:t>
      </w:r>
      <w:r w:rsidR="001B68D4" w:rsidRPr="001B68D4">
        <w:rPr>
          <w:rFonts w:ascii="Arial" w:hAnsi="Arial" w:cs="Arial"/>
          <w:i/>
          <w:sz w:val="22"/>
          <w:szCs w:val="22"/>
          <w:lang w:eastAsia="es-ES"/>
        </w:rPr>
        <w:t>.</w:t>
      </w:r>
    </w:p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6A20F0">
        <w:rPr>
          <w:rFonts w:ascii="Arial" w:hAnsi="Arial" w:cs="Arial"/>
          <w:sz w:val="22"/>
          <w:szCs w:val="22"/>
        </w:rPr>
        <w:t>DIMENSIÓN POLÍTICA DEL PROYECTO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1196"/>
        </w:trPr>
        <w:tc>
          <w:tcPr>
            <w:tcW w:w="871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831F9A">
              <w:rPr>
                <w:rFonts w:ascii="Arial" w:hAnsi="Arial" w:cs="Arial"/>
                <w:sz w:val="22"/>
                <w:szCs w:val="22"/>
              </w:rPr>
              <w:t>.1.- Participación y movilización de las perso</w:t>
            </w:r>
            <w:r w:rsidR="005557CC">
              <w:rPr>
                <w:rFonts w:ascii="Arial" w:hAnsi="Arial" w:cs="Arial"/>
                <w:sz w:val="22"/>
                <w:szCs w:val="22"/>
              </w:rPr>
              <w:t>nas implicadas en el proyecto.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escribir las estrategias </w:t>
            </w:r>
            <w:r>
              <w:rPr>
                <w:rFonts w:ascii="Arial" w:hAnsi="Arial" w:cs="Arial"/>
                <w:sz w:val="22"/>
                <w:szCs w:val="22"/>
              </w:rPr>
              <w:t xml:space="preserve">y metodologías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para facilitar la participación activa y reflexiva de la población </w:t>
            </w:r>
            <w:r>
              <w:rPr>
                <w:rFonts w:ascii="Arial" w:hAnsi="Arial" w:cs="Arial"/>
                <w:sz w:val="22"/>
                <w:szCs w:val="22"/>
              </w:rPr>
              <w:t>sujeto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 del voluntariado </w:t>
            </w:r>
            <w:r w:rsidRPr="00831F9A">
              <w:rPr>
                <w:rFonts w:ascii="Arial" w:hAnsi="Arial" w:cs="Arial"/>
                <w:sz w:val="22"/>
                <w:szCs w:val="22"/>
              </w:rPr>
              <w:t>en las distintas fases del proyecto.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.2.- Estrategias de fomento de la </w:t>
            </w:r>
            <w:r>
              <w:rPr>
                <w:rFonts w:ascii="Arial" w:hAnsi="Arial" w:cs="Arial"/>
                <w:sz w:val="22"/>
                <w:szCs w:val="22"/>
              </w:rPr>
              <w:t>vinculación local global y concreción de agentes.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.3.- </w:t>
            </w:r>
            <w:r>
              <w:rPr>
                <w:rFonts w:ascii="Arial" w:hAnsi="Arial" w:cs="Arial"/>
                <w:sz w:val="22"/>
                <w:szCs w:val="22"/>
              </w:rPr>
              <w:t xml:space="preserve">Estrategia y metodologías de denuncia e incidencia en torno a la temática. Señalar, si procede, la pertenencia a una campaña o red temática. 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831F9A">
        <w:rPr>
          <w:rFonts w:ascii="Arial" w:hAnsi="Arial" w:cs="Arial"/>
          <w:sz w:val="22"/>
          <w:szCs w:val="22"/>
        </w:rPr>
        <w:t>.-</w:t>
      </w:r>
      <w:r>
        <w:rPr>
          <w:rFonts w:ascii="Arial" w:hAnsi="Arial" w:cs="Arial"/>
          <w:sz w:val="22"/>
          <w:szCs w:val="22"/>
        </w:rPr>
        <w:t xml:space="preserve"> DIMENSIÓN INTERCULTURAL </w:t>
      </w:r>
      <w:r w:rsidR="006A20F0">
        <w:rPr>
          <w:rFonts w:ascii="Arial" w:hAnsi="Arial" w:cs="Arial"/>
          <w:sz w:val="22"/>
          <w:szCs w:val="22"/>
        </w:rPr>
        <w:t>DEL PROYECTO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1196"/>
        </w:trPr>
        <w:tc>
          <w:tcPr>
            <w:tcW w:w="8717" w:type="dxa"/>
          </w:tcPr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813B6">
              <w:rPr>
                <w:rFonts w:ascii="Arial" w:hAnsi="Arial" w:cs="Arial"/>
                <w:sz w:val="22"/>
                <w:szCs w:val="22"/>
              </w:rPr>
              <w:t>.- Articulación e intercambio entre organizaciones de países empobrecidos y vascas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el fortalecimiento de sus capacidades y de relaciones para la convivencia intercultural.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.- </w:t>
            </w:r>
            <w:r>
              <w:rPr>
                <w:rFonts w:ascii="Arial" w:hAnsi="Arial" w:cs="Arial"/>
                <w:sz w:val="22"/>
                <w:szCs w:val="22"/>
              </w:rPr>
              <w:t>Estrategias para la promoción de procesos d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e reflexión y </w:t>
            </w:r>
            <w:r>
              <w:rPr>
                <w:rFonts w:ascii="Arial" w:hAnsi="Arial" w:cs="Arial"/>
                <w:sz w:val="22"/>
                <w:szCs w:val="22"/>
              </w:rPr>
              <w:t>elaboración de materiales y recursos didácticos que favorezcan la promoción de la diversidad cultural.</w:t>
            </w: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10.3.- En su caso, uso de metodologías adaptadas a la diversidad cultural de los colectivos a los que va dirigida la acción. 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813B6">
              <w:rPr>
                <w:rFonts w:ascii="Arial" w:hAnsi="Arial" w:cs="Arial"/>
                <w:sz w:val="22"/>
                <w:szCs w:val="22"/>
              </w:rPr>
              <w:t>.- Utilización de los do</w:t>
            </w:r>
            <w:r w:rsidR="00CD77B9">
              <w:rPr>
                <w:rFonts w:ascii="Arial" w:hAnsi="Arial" w:cs="Arial"/>
                <w:sz w:val="22"/>
                <w:szCs w:val="22"/>
              </w:rPr>
              <w:t>s idiomas oficiales de la CAE. E</w:t>
            </w:r>
            <w:r w:rsidRPr="00F813B6">
              <w:rPr>
                <w:rFonts w:ascii="Arial" w:hAnsi="Arial" w:cs="Arial"/>
                <w:sz w:val="22"/>
                <w:szCs w:val="22"/>
              </w:rPr>
              <w:t>xplicar en qué forma se garantizará la traducción simultánea bilingüe en las actividades se sensibilización, jornadas, congresos, etc., así como la producción bilingüe de todos los materiales y soportes comunicativos elaborados en el marco del proyecto.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6A20F0">
        <w:rPr>
          <w:rFonts w:ascii="Arial" w:hAnsi="Arial" w:cs="Arial"/>
          <w:sz w:val="22"/>
          <w:szCs w:val="22"/>
        </w:rPr>
        <w:t>.- DIMENSIÓN PEDAGÓGICA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1196"/>
        </w:trPr>
        <w:tc>
          <w:tcPr>
            <w:tcW w:w="8717" w:type="dxa"/>
          </w:tcPr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.1.- Descripción del enfoque pedagógico de la propuesta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incluyendo, si procede: gestión y resolución de conflictos; enfoque de derechos,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coeducativo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 y crítico con los medios de producción y consumo.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893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31F9A">
              <w:rPr>
                <w:rFonts w:ascii="Arial" w:hAnsi="Arial" w:cs="Arial"/>
                <w:sz w:val="22"/>
                <w:szCs w:val="22"/>
              </w:rPr>
              <w:t>.- Explicar c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831F9A">
              <w:rPr>
                <w:rFonts w:ascii="Arial" w:hAnsi="Arial" w:cs="Arial"/>
                <w:sz w:val="22"/>
                <w:szCs w:val="22"/>
              </w:rPr>
              <w:t>mo la metodología pedagógica del proyecto promueve estrategias de empoderamiento, intercambio y búsqueda cooperativa de estrategias que vinculen la formación y la acción social.</w:t>
            </w:r>
          </w:p>
          <w:p w:rsidR="006D2210" w:rsidRDefault="006D2210" w:rsidP="00540B39">
            <w:pPr>
              <w:tabs>
                <w:tab w:val="left" w:pos="425"/>
                <w:tab w:val="left" w:pos="893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831F9A" w:rsidRDefault="006D2210" w:rsidP="00540B39">
            <w:pPr>
              <w:tabs>
                <w:tab w:val="left" w:pos="425"/>
                <w:tab w:val="left" w:pos="893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11.3.- En su caso, uso de metodologías o experiencias innovadoras en educación para el desarrollo.</w:t>
            </w:r>
          </w:p>
          <w:p w:rsidR="006D2210" w:rsidRPr="00831F9A" w:rsidRDefault="006D2210" w:rsidP="00540B39">
            <w:pPr>
              <w:tabs>
                <w:tab w:val="left" w:pos="425"/>
                <w:tab w:val="left" w:pos="893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0B688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.4.- Intervención prevista con agentes educativos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En su caso, describir la forma en </w:t>
            </w:r>
            <w:r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que se pretende poner </w:t>
            </w:r>
            <w:r w:rsidRPr="00831F9A">
              <w:rPr>
                <w:rFonts w:ascii="Arial" w:hAnsi="Arial" w:cs="Arial"/>
                <w:iCs/>
                <w:sz w:val="22"/>
                <w:szCs w:val="22"/>
              </w:rPr>
              <w:t xml:space="preserve">en relación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 agentes</w:t>
            </w:r>
            <w:r w:rsidRPr="00831F9A">
              <w:rPr>
                <w:rFonts w:ascii="Arial" w:hAnsi="Arial" w:cs="Arial"/>
                <w:iCs/>
                <w:sz w:val="22"/>
                <w:szCs w:val="22"/>
              </w:rPr>
              <w:t xml:space="preserve"> educativos para impulsar experiencias de innovación en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e</w:t>
            </w:r>
            <w:r w:rsidRPr="00831F9A">
              <w:rPr>
                <w:rFonts w:ascii="Arial" w:hAnsi="Arial" w:cs="Arial"/>
                <w:iCs/>
                <w:sz w:val="22"/>
                <w:szCs w:val="22"/>
              </w:rPr>
              <w:t xml:space="preserve">ducación para el </w:t>
            </w:r>
            <w:r>
              <w:rPr>
                <w:rFonts w:ascii="Arial" w:hAnsi="Arial" w:cs="Arial"/>
                <w:iCs/>
                <w:sz w:val="22"/>
                <w:szCs w:val="22"/>
              </w:rPr>
              <w:t>d</w:t>
            </w:r>
            <w:r w:rsidRPr="00831F9A">
              <w:rPr>
                <w:rFonts w:ascii="Arial" w:hAnsi="Arial" w:cs="Arial"/>
                <w:iCs/>
                <w:sz w:val="22"/>
                <w:szCs w:val="22"/>
              </w:rPr>
              <w:t>esarrollo.</w:t>
            </w:r>
          </w:p>
          <w:p w:rsidR="00CD77B9" w:rsidRPr="00831F9A" w:rsidRDefault="00CD77B9" w:rsidP="000B688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TRANSV</w:t>
      </w:r>
      <w:r w:rsidR="006A20F0">
        <w:rPr>
          <w:rFonts w:ascii="Arial" w:hAnsi="Arial" w:cs="Arial"/>
          <w:sz w:val="22"/>
          <w:szCs w:val="22"/>
        </w:rPr>
        <w:t>ERSALIDAD DEL ENFOQUE DE GÉNERO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BE31A5">
        <w:trPr>
          <w:trHeight w:val="548"/>
        </w:trPr>
        <w:tc>
          <w:tcPr>
            <w:tcW w:w="8717" w:type="dxa"/>
          </w:tcPr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.- </w:t>
            </w:r>
            <w:r>
              <w:rPr>
                <w:rFonts w:ascii="Arial" w:hAnsi="Arial" w:cs="Arial"/>
                <w:sz w:val="22"/>
                <w:szCs w:val="22"/>
              </w:rPr>
              <w:t xml:space="preserve">Estrategia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813B6">
              <w:rPr>
                <w:rFonts w:ascii="Arial" w:hAnsi="Arial" w:cs="Arial"/>
                <w:sz w:val="22"/>
                <w:szCs w:val="22"/>
              </w:rPr>
              <w:t>isibilización</w:t>
            </w:r>
            <w:proofErr w:type="spellEnd"/>
            <w:r w:rsidRPr="00F813B6">
              <w:rPr>
                <w:rFonts w:ascii="Arial" w:hAnsi="Arial" w:cs="Arial"/>
                <w:sz w:val="22"/>
                <w:szCs w:val="22"/>
              </w:rPr>
              <w:t xml:space="preserve"> de las mujeres y sus organizaciones como sujetos de desarrollo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4C1A6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C1A6A">
              <w:rPr>
                <w:rFonts w:ascii="Arial" w:hAnsi="Arial" w:cs="Arial"/>
                <w:sz w:val="22"/>
                <w:szCs w:val="22"/>
              </w:rPr>
              <w:t>.- Describir los mecanismos concretos: cuotas, acciones positivas etc., para promover la participación de organizaciones de mujeres y feministas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12.3. Describir </w:t>
            </w:r>
            <w:r w:rsidRPr="004C1A6A">
              <w:rPr>
                <w:rFonts w:ascii="Arial" w:hAnsi="Arial" w:cs="Arial"/>
                <w:sz w:val="22"/>
                <w:szCs w:val="22"/>
              </w:rPr>
              <w:t>la metodología que permita la participación equitativa de hombres y mujeres en las acciones del proyecto.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813B6">
              <w:rPr>
                <w:rFonts w:ascii="Arial" w:hAnsi="Arial" w:cs="Arial"/>
                <w:sz w:val="22"/>
                <w:szCs w:val="22"/>
              </w:rPr>
              <w:t>.- Acciones de formación o intercambio para la promoción de la equidad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.- </w:t>
            </w:r>
            <w:r>
              <w:rPr>
                <w:rFonts w:ascii="Arial" w:hAnsi="Arial" w:cs="Arial"/>
                <w:sz w:val="22"/>
                <w:szCs w:val="22"/>
              </w:rPr>
              <w:t>Estrategia de comunicación para garantizar un uso del lenguaje incluyente en mensajes e imágenes en los mat</w:t>
            </w:r>
            <w:r w:rsidR="00CD77B9">
              <w:rPr>
                <w:rFonts w:ascii="Arial" w:hAnsi="Arial" w:cs="Arial"/>
                <w:sz w:val="22"/>
                <w:szCs w:val="22"/>
              </w:rPr>
              <w:t>eriales y soportes elaborados. E</w:t>
            </w:r>
            <w:r>
              <w:rPr>
                <w:rFonts w:ascii="Arial" w:hAnsi="Arial" w:cs="Arial"/>
                <w:sz w:val="22"/>
                <w:szCs w:val="22"/>
              </w:rPr>
              <w:t xml:space="preserve">xplicar en qué forma se garantiza el uso del lenguaje incluyente en mensajes e imágenes en los materiales escritos y demás soportes: </w:t>
            </w:r>
            <w:r w:rsidR="00CD77B9">
              <w:rPr>
                <w:rFonts w:ascii="Arial" w:hAnsi="Arial" w:cs="Arial"/>
                <w:sz w:val="22"/>
                <w:szCs w:val="22"/>
              </w:rPr>
              <w:t>páginas web, exposiciones, etc.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21CFB" w:rsidRPr="00831F9A" w:rsidRDefault="00921CFB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>.-</w:t>
      </w:r>
      <w:r w:rsidR="006A20F0">
        <w:rPr>
          <w:rFonts w:ascii="Arial" w:hAnsi="Arial" w:cs="Arial"/>
          <w:sz w:val="22"/>
          <w:szCs w:val="22"/>
        </w:rPr>
        <w:t xml:space="preserve"> INCORPORACIÓN DE LA VISIÓN SUR</w:t>
      </w:r>
    </w:p>
    <w:p w:rsidR="006D2210" w:rsidRPr="007762D4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406"/>
        </w:trPr>
        <w:tc>
          <w:tcPr>
            <w:tcW w:w="8717" w:type="dxa"/>
          </w:tcPr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1.-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Describir y argumentar las actividades de </w:t>
            </w:r>
            <w:r w:rsidRPr="00F813B6">
              <w:rPr>
                <w:rFonts w:ascii="Arial" w:hAnsi="Arial" w:cs="Arial"/>
                <w:sz w:val="22"/>
                <w:szCs w:val="22"/>
              </w:rPr>
              <w:t>difusión de conocimientos, experiencias o investigaciones de países empobrecidos en las actividades del proyecto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2.-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9B6">
              <w:rPr>
                <w:rFonts w:ascii="Arial" w:hAnsi="Arial" w:cs="Arial"/>
                <w:sz w:val="22"/>
                <w:szCs w:val="22"/>
              </w:rPr>
              <w:t xml:space="preserve">Describir y argumentar las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813B6">
              <w:rPr>
                <w:rFonts w:ascii="Arial" w:hAnsi="Arial" w:cs="Arial"/>
                <w:sz w:val="22"/>
                <w:szCs w:val="22"/>
              </w:rPr>
              <w:t>ctividades de reflexión</w:t>
            </w:r>
            <w:r>
              <w:rPr>
                <w:rFonts w:ascii="Arial" w:hAnsi="Arial" w:cs="Arial"/>
                <w:sz w:val="22"/>
                <w:szCs w:val="22"/>
              </w:rPr>
              <w:t>, análisis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sz w:val="22"/>
                <w:szCs w:val="22"/>
              </w:rPr>
              <w:t xml:space="preserve">denuncia 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para la transformación del imaginario colectivo </w:t>
            </w:r>
            <w:r>
              <w:rPr>
                <w:rFonts w:ascii="Arial" w:hAnsi="Arial" w:cs="Arial"/>
                <w:sz w:val="22"/>
                <w:szCs w:val="22"/>
              </w:rPr>
              <w:t xml:space="preserve">sobre el sur que contribuyan a su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revalorización.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13.3 Estrategia de identificación de aprendizajes a partir de experiencias y conocimientos del sur y, en su caso, dar cuenta del modo en que se tiene prevista su incorporación en procesos de reflexión y prácticas educativas en la CAE. </w:t>
            </w:r>
          </w:p>
          <w:p w:rsidR="006D2210" w:rsidRPr="00F813B6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10" w:rsidRDefault="006D2210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813B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Participación en el proyecto de</w:t>
            </w:r>
            <w:r>
              <w:rPr>
                <w:rFonts w:ascii="Arial" w:hAnsi="Arial" w:cs="Arial"/>
                <w:sz w:val="22"/>
                <w:szCs w:val="22"/>
              </w:rPr>
              <w:t xml:space="preserve"> organizaciones del Sur,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asociaciones de personas inmigrantes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F813B6">
              <w:rPr>
                <w:rFonts w:ascii="Arial" w:hAnsi="Arial" w:cs="Arial"/>
                <w:sz w:val="22"/>
                <w:szCs w:val="22"/>
              </w:rPr>
              <w:t xml:space="preserve"> otros grupos étnicos minoritarios en la CAE</w:t>
            </w:r>
            <w:r>
              <w:rPr>
                <w:rFonts w:ascii="Arial" w:hAnsi="Arial" w:cs="Arial"/>
                <w:sz w:val="22"/>
                <w:szCs w:val="22"/>
              </w:rPr>
              <w:t>. Detallar el protagonismo en el desarrollo de la iniciativa.</w:t>
            </w:r>
          </w:p>
          <w:p w:rsidR="00CD77B9" w:rsidRPr="00831F9A" w:rsidRDefault="00CD77B9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6A20F0">
        <w:rPr>
          <w:rFonts w:ascii="Arial" w:hAnsi="Arial" w:cs="Arial"/>
          <w:sz w:val="22"/>
          <w:szCs w:val="22"/>
        </w:rPr>
        <w:t>.- SISTEMA DE DIFUSIÓN</w:t>
      </w:r>
    </w:p>
    <w:p w:rsidR="006D2210" w:rsidRPr="00831F9A" w:rsidRDefault="006D2210" w:rsidP="006D2210">
      <w:pPr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Justificar el</w:t>
      </w:r>
      <w:r w:rsidRPr="00831F9A">
        <w:rPr>
          <w:rFonts w:ascii="Arial" w:hAnsi="Arial" w:cs="Arial"/>
          <w:sz w:val="22"/>
          <w:szCs w:val="22"/>
        </w:rPr>
        <w:t xml:space="preserve"> sistema de difusión de la información de</w:t>
      </w:r>
      <w:r>
        <w:rPr>
          <w:rFonts w:ascii="Arial" w:hAnsi="Arial" w:cs="Arial"/>
          <w:sz w:val="22"/>
          <w:szCs w:val="22"/>
        </w:rPr>
        <w:t xml:space="preserve"> los materiales y actividades del proyecto.</w:t>
      </w:r>
      <w:r w:rsidRPr="00831F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Adecuación a la población sujeto y garantía de accesibilidad global a los </w:t>
      </w:r>
      <w:r w:rsidRPr="00831F9A">
        <w:rPr>
          <w:rFonts w:ascii="Arial" w:hAnsi="Arial" w:cs="Arial"/>
          <w:sz w:val="22"/>
          <w:szCs w:val="22"/>
        </w:rPr>
        <w:t>productos y materiales producidos.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195"/>
        </w:trPr>
        <w:tc>
          <w:tcPr>
            <w:tcW w:w="8717" w:type="dxa"/>
          </w:tcPr>
          <w:p w:rsidR="00BE31A5" w:rsidRPr="00831F9A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>.- SOSTENIBILIDAD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Describir la estrategia de continuidad que asegure la sostenibilidad de los impactos del proyecto mediante el fortalecimiento de las capacidades de la población </w:t>
      </w:r>
      <w:r>
        <w:rPr>
          <w:rFonts w:ascii="Arial" w:hAnsi="Arial" w:cs="Arial"/>
          <w:sz w:val="22"/>
          <w:szCs w:val="22"/>
        </w:rPr>
        <w:t>sujeto</w:t>
      </w:r>
      <w:r w:rsidRPr="00831F9A">
        <w:rPr>
          <w:rFonts w:ascii="Arial" w:hAnsi="Arial" w:cs="Arial"/>
          <w:sz w:val="22"/>
          <w:szCs w:val="22"/>
        </w:rPr>
        <w:t>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D2210" w:rsidRPr="00061A11" w:rsidTr="00540B39">
        <w:tc>
          <w:tcPr>
            <w:tcW w:w="9747" w:type="dxa"/>
            <w:shd w:val="clear" w:color="auto" w:fill="auto"/>
          </w:tcPr>
          <w:p w:rsidR="00BE31A5" w:rsidRPr="00061A11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.- SEGUIMIENTO</w:t>
      </w:r>
      <w:r>
        <w:rPr>
          <w:rFonts w:ascii="Arial" w:hAnsi="Arial" w:cs="Arial"/>
          <w:sz w:val="22"/>
          <w:szCs w:val="22"/>
        </w:rPr>
        <w:t xml:space="preserve"> Y EVALUACIÓN INTERNA</w:t>
      </w:r>
      <w:r w:rsidR="00921CFB">
        <w:rPr>
          <w:rFonts w:ascii="Arial" w:hAnsi="Arial" w:cs="Arial"/>
        </w:rPr>
        <w:t>. A</w:t>
      </w:r>
      <w:r w:rsidRPr="006D2A9A">
        <w:rPr>
          <w:rFonts w:ascii="Arial" w:hAnsi="Arial" w:cs="Arial"/>
          <w:sz w:val="22"/>
          <w:szCs w:val="22"/>
        </w:rPr>
        <w:t>cciones de seguimiento y evaluación previstas por la entidad solicitante</w:t>
      </w:r>
      <w:r w:rsidR="00F337B0">
        <w:rPr>
          <w:rFonts w:ascii="Arial" w:hAnsi="Arial" w:cs="Arial"/>
          <w:sz w:val="22"/>
          <w:szCs w:val="22"/>
        </w:rPr>
        <w:t xml:space="preserve"> (</w:t>
      </w:r>
      <w:r w:rsidR="00BE31A5">
        <w:rPr>
          <w:rFonts w:ascii="Arial" w:hAnsi="Arial" w:cs="Arial"/>
          <w:sz w:val="22"/>
          <w:szCs w:val="22"/>
        </w:rPr>
        <w:t xml:space="preserve">sede central o </w:t>
      </w:r>
      <w:r w:rsidR="00F337B0">
        <w:rPr>
          <w:rFonts w:ascii="Arial" w:hAnsi="Arial" w:cs="Arial"/>
          <w:sz w:val="22"/>
          <w:szCs w:val="22"/>
        </w:rPr>
        <w:t>delegación permanente en la CAE)</w:t>
      </w:r>
      <w:r w:rsidR="00921CFB">
        <w:rPr>
          <w:rFonts w:ascii="Arial" w:hAnsi="Arial" w:cs="Arial"/>
          <w:sz w:val="22"/>
          <w:szCs w:val="22"/>
        </w:rPr>
        <w:t xml:space="preserve"> u otros agentes</w:t>
      </w:r>
      <w:r w:rsidRPr="006D2A9A">
        <w:rPr>
          <w:rFonts w:ascii="Arial" w:hAnsi="Arial" w:cs="Arial"/>
          <w:sz w:val="22"/>
          <w:szCs w:val="22"/>
        </w:rPr>
        <w:t>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70"/>
        </w:trPr>
        <w:tc>
          <w:tcPr>
            <w:tcW w:w="8717" w:type="dxa"/>
          </w:tcPr>
          <w:p w:rsidR="00BE31A5" w:rsidRPr="00831F9A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Pr="006D2A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7762D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 xml:space="preserve">.- EVALUACIÓN </w:t>
      </w:r>
      <w:r w:rsidR="00921CFB">
        <w:rPr>
          <w:rFonts w:ascii="Arial" w:hAnsi="Arial" w:cs="Arial"/>
          <w:sz w:val="22"/>
          <w:szCs w:val="22"/>
        </w:rPr>
        <w:t>EXTERNA DEL PROYECTO. E</w:t>
      </w:r>
      <w:r w:rsidRPr="006D2A9A">
        <w:rPr>
          <w:rFonts w:ascii="Arial" w:hAnsi="Arial" w:cs="Arial"/>
          <w:sz w:val="22"/>
          <w:szCs w:val="22"/>
        </w:rPr>
        <w:t xml:space="preserve">n caso de contemplarse la evaluación, aportar </w:t>
      </w:r>
      <w:r w:rsidR="006A20F0">
        <w:rPr>
          <w:rFonts w:ascii="Arial" w:hAnsi="Arial" w:cs="Arial"/>
          <w:sz w:val="22"/>
          <w:szCs w:val="22"/>
        </w:rPr>
        <w:t>los términos de referencia</w:t>
      </w:r>
      <w:r w:rsidRPr="006D2A9A">
        <w:rPr>
          <w:rFonts w:ascii="Arial" w:hAnsi="Arial" w:cs="Arial"/>
          <w:sz w:val="22"/>
          <w:szCs w:val="22"/>
        </w:rPr>
        <w:t xml:space="preserve"> </w:t>
      </w:r>
      <w:r w:rsidR="00921CFB">
        <w:rPr>
          <w:rFonts w:ascii="Arial" w:hAnsi="Arial" w:cs="Arial"/>
          <w:sz w:val="22"/>
          <w:szCs w:val="22"/>
        </w:rPr>
        <w:t xml:space="preserve">en </w:t>
      </w:r>
      <w:r w:rsidR="00921CFB" w:rsidRPr="00CD77B9">
        <w:rPr>
          <w:rFonts w:ascii="Arial" w:hAnsi="Arial" w:cs="Arial"/>
          <w:i/>
          <w:sz w:val="22"/>
          <w:szCs w:val="22"/>
          <w:u w:val="single"/>
        </w:rPr>
        <w:t>Anexos Términos de Referencia</w:t>
      </w:r>
      <w:r w:rsidR="00921CFB">
        <w:rPr>
          <w:rFonts w:ascii="Arial" w:hAnsi="Arial" w:cs="Arial"/>
          <w:sz w:val="22"/>
          <w:szCs w:val="22"/>
        </w:rPr>
        <w:t xml:space="preserve"> </w:t>
      </w:r>
      <w:r w:rsidRPr="006D2A9A">
        <w:rPr>
          <w:rFonts w:ascii="Arial" w:hAnsi="Arial" w:cs="Arial"/>
          <w:sz w:val="22"/>
          <w:szCs w:val="22"/>
        </w:rPr>
        <w:t>que contendrán los siguientes apartados: antecedentes; objetivo y campo de la evaluación; preguntas de la evaluación; criterios de la evaluación; metodología y plan de trabajo; estructura y presentación de informes de evaluación; requisitos y perfil del equipo evaluador; calendario y coste; así como los mecanismos de socialización interna y externa de los principales hallazgos de la evaluación y sus aprendizajes.</w:t>
      </w:r>
    </w:p>
    <w:p w:rsidR="006D2210" w:rsidRPr="00831F9A" w:rsidRDefault="006D2210" w:rsidP="006D221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D2210" w:rsidRPr="00831F9A" w:rsidTr="00540B39">
        <w:trPr>
          <w:trHeight w:val="70"/>
        </w:trPr>
        <w:tc>
          <w:tcPr>
            <w:tcW w:w="8717" w:type="dxa"/>
          </w:tcPr>
          <w:p w:rsidR="00BE31A5" w:rsidRPr="00831F9A" w:rsidRDefault="00BE31A5" w:rsidP="00540B3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210" w:rsidRDefault="006D2210" w:rsidP="006D2210"/>
    <w:p w:rsidR="00CA373B" w:rsidRDefault="00CA373B"/>
    <w:sectPr w:rsidR="00CA37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AB" w:rsidRDefault="004D4FAB" w:rsidP="006625B5">
      <w:r>
        <w:separator/>
      </w:r>
    </w:p>
  </w:endnote>
  <w:endnote w:type="continuationSeparator" w:id="0">
    <w:p w:rsidR="004D4FAB" w:rsidRDefault="004D4FAB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Default="004D4FAB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4D4FAB" w:rsidRDefault="004D4F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Pr="00B77BFA" w:rsidRDefault="004D4FAB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C7020F">
      <w:rPr>
        <w:rFonts w:ascii="Arial" w:hAnsi="Arial" w:cs="Arial"/>
        <w:bCs/>
        <w:noProof/>
      </w:rPr>
      <w:t>4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C7020F">
      <w:rPr>
        <w:rFonts w:ascii="Arial" w:hAnsi="Arial" w:cs="Arial"/>
        <w:bCs/>
        <w:noProof/>
      </w:rPr>
      <w:t>7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4D4FAB" w:rsidRPr="00526FE2" w:rsidRDefault="004D4FAB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Pr="00A905A2" w:rsidRDefault="004D4FAB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233747">
      <w:rPr>
        <w:rFonts w:ascii="Arial" w:hAnsi="Arial" w:cs="Arial"/>
        <w:b/>
        <w:bCs/>
        <w:noProof/>
      </w:rPr>
      <w:t>7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4D4FAB" w:rsidRDefault="004D4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AB" w:rsidRDefault="004D4FAB" w:rsidP="006625B5">
      <w:r>
        <w:separator/>
      </w:r>
    </w:p>
  </w:footnote>
  <w:footnote w:type="continuationSeparator" w:id="0">
    <w:p w:rsidR="004D4FAB" w:rsidRDefault="004D4FAB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4D4FAB" w:rsidTr="00540B39">
      <w:tc>
        <w:tcPr>
          <w:tcW w:w="4322" w:type="dxa"/>
          <w:shd w:val="clear" w:color="auto" w:fill="auto"/>
        </w:tcPr>
        <w:p w:rsidR="004D4FAB" w:rsidRDefault="004D4FAB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41525B80" wp14:editId="0F8D0FD9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D4FAB" w:rsidRPr="00F665D8" w:rsidRDefault="004D4FAB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D4FAB" w:rsidRDefault="004D4FAB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1A5C336" wp14:editId="3F3EBE1E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4FAB" w:rsidRDefault="004D4FAB">
    <w:pPr>
      <w:pStyle w:val="Encabezado"/>
    </w:pPr>
  </w:p>
  <w:p w:rsidR="004D4FAB" w:rsidRDefault="004D4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4D4FAB" w:rsidTr="00BB7C6C">
      <w:trPr>
        <w:jc w:val="center"/>
      </w:trPr>
      <w:tc>
        <w:tcPr>
          <w:tcW w:w="4322" w:type="dxa"/>
          <w:hideMark/>
        </w:tcPr>
        <w:p w:rsidR="004D4FAB" w:rsidRDefault="004D4FAB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4FAB" w:rsidRDefault="004D4FAB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4D4FAB" w:rsidRDefault="004D4FAB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4D4FAB" w:rsidRDefault="004D4FAB" w:rsidP="00BB7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8023F"/>
    <w:rsid w:val="0008276C"/>
    <w:rsid w:val="000B6882"/>
    <w:rsid w:val="00154DCA"/>
    <w:rsid w:val="0017168C"/>
    <w:rsid w:val="00192411"/>
    <w:rsid w:val="001B68D4"/>
    <w:rsid w:val="001D22C5"/>
    <w:rsid w:val="001D38C6"/>
    <w:rsid w:val="00223131"/>
    <w:rsid w:val="00233747"/>
    <w:rsid w:val="002A6F1C"/>
    <w:rsid w:val="002E71F4"/>
    <w:rsid w:val="002F3320"/>
    <w:rsid w:val="003564C6"/>
    <w:rsid w:val="0038582A"/>
    <w:rsid w:val="003B274E"/>
    <w:rsid w:val="003D4ECE"/>
    <w:rsid w:val="0040643E"/>
    <w:rsid w:val="004631E3"/>
    <w:rsid w:val="004D4FAB"/>
    <w:rsid w:val="00540B39"/>
    <w:rsid w:val="005557CC"/>
    <w:rsid w:val="00596570"/>
    <w:rsid w:val="005B2760"/>
    <w:rsid w:val="00620EEC"/>
    <w:rsid w:val="006625B5"/>
    <w:rsid w:val="00694CAE"/>
    <w:rsid w:val="006A20F0"/>
    <w:rsid w:val="006D2210"/>
    <w:rsid w:val="00711DC5"/>
    <w:rsid w:val="007376BB"/>
    <w:rsid w:val="00744D81"/>
    <w:rsid w:val="0075768B"/>
    <w:rsid w:val="007903BF"/>
    <w:rsid w:val="00797D57"/>
    <w:rsid w:val="007B472A"/>
    <w:rsid w:val="007F4354"/>
    <w:rsid w:val="008206B0"/>
    <w:rsid w:val="00826D27"/>
    <w:rsid w:val="00867AD3"/>
    <w:rsid w:val="008944D0"/>
    <w:rsid w:val="009208DB"/>
    <w:rsid w:val="00921CFB"/>
    <w:rsid w:val="0097652C"/>
    <w:rsid w:val="009C65F2"/>
    <w:rsid w:val="00A13EE1"/>
    <w:rsid w:val="00A74BA0"/>
    <w:rsid w:val="00A80ED2"/>
    <w:rsid w:val="00AA2092"/>
    <w:rsid w:val="00AB1F2C"/>
    <w:rsid w:val="00AF41A3"/>
    <w:rsid w:val="00B77BFA"/>
    <w:rsid w:val="00B9611B"/>
    <w:rsid w:val="00BA05F0"/>
    <w:rsid w:val="00BB7C6C"/>
    <w:rsid w:val="00BE31A5"/>
    <w:rsid w:val="00BE36CC"/>
    <w:rsid w:val="00C41E2A"/>
    <w:rsid w:val="00C7020F"/>
    <w:rsid w:val="00CA373B"/>
    <w:rsid w:val="00CD528F"/>
    <w:rsid w:val="00CD77B9"/>
    <w:rsid w:val="00CF3689"/>
    <w:rsid w:val="00D227E6"/>
    <w:rsid w:val="00D50911"/>
    <w:rsid w:val="00DD5934"/>
    <w:rsid w:val="00DF177D"/>
    <w:rsid w:val="00E25063"/>
    <w:rsid w:val="00EB0438"/>
    <w:rsid w:val="00F04091"/>
    <w:rsid w:val="00F04345"/>
    <w:rsid w:val="00F337B0"/>
    <w:rsid w:val="00F37433"/>
    <w:rsid w:val="00F8722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7346-031C-49B2-85E4-EC6FFA15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7</Pages>
  <Words>1948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Fernandez Vidal, Monica</cp:lastModifiedBy>
  <cp:revision>10</cp:revision>
  <cp:lastPrinted>2017-05-08T06:14:00Z</cp:lastPrinted>
  <dcterms:created xsi:type="dcterms:W3CDTF">2017-03-06T07:44:00Z</dcterms:created>
  <dcterms:modified xsi:type="dcterms:W3CDTF">2017-05-08T08:56:00Z</dcterms:modified>
</cp:coreProperties>
</file>